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3971B2" w:rsidRDefault="00334F2F" w:rsidP="0063210C">
      <w:pPr>
        <w:pStyle w:val="Balk1"/>
        <w:ind w:left="-142"/>
        <w:jc w:val="center"/>
        <w:rPr>
          <w:rFonts w:cs="Courier New"/>
          <w:color w:val="auto"/>
        </w:rPr>
      </w:pPr>
      <w:r w:rsidRPr="003971B2">
        <w:rPr>
          <w:rFonts w:cs="Courier New"/>
          <w:color w:val="auto"/>
        </w:rPr>
        <w:t>T.C.</w:t>
      </w:r>
    </w:p>
    <w:p w:rsidR="00334F2F" w:rsidRPr="003971B2" w:rsidRDefault="0012489F" w:rsidP="0063210C">
      <w:pPr>
        <w:ind w:left="-142"/>
        <w:jc w:val="center"/>
        <w:rPr>
          <w:rFonts w:asciiTheme="majorHAnsi" w:hAnsiTheme="majorHAnsi" w:cs="Courier New"/>
          <w:b/>
          <w:sz w:val="28"/>
          <w:szCs w:val="28"/>
        </w:rPr>
      </w:pPr>
      <w:r w:rsidRPr="003971B2">
        <w:rPr>
          <w:rFonts w:asciiTheme="majorHAnsi" w:hAnsiTheme="majorHAnsi" w:cs="Courier New"/>
          <w:b/>
          <w:sz w:val="28"/>
          <w:szCs w:val="28"/>
        </w:rPr>
        <w:t>DEMİRCİ</w:t>
      </w:r>
      <w:r w:rsidR="004B57AF" w:rsidRPr="003971B2">
        <w:rPr>
          <w:rFonts w:asciiTheme="majorHAnsi" w:hAnsiTheme="majorHAnsi" w:cs="Courier New"/>
          <w:b/>
          <w:sz w:val="28"/>
          <w:szCs w:val="28"/>
        </w:rPr>
        <w:t xml:space="preserve"> </w:t>
      </w:r>
      <w:r w:rsidR="00334F2F" w:rsidRPr="003971B2">
        <w:rPr>
          <w:rFonts w:asciiTheme="majorHAnsi" w:hAnsiTheme="majorHAnsi" w:cs="Courier New"/>
          <w:b/>
          <w:sz w:val="28"/>
          <w:szCs w:val="28"/>
        </w:rPr>
        <w:t>BELEDİYE BAŞKANLIĞI</w:t>
      </w:r>
    </w:p>
    <w:p w:rsidR="004F4FAC" w:rsidRPr="003971B2" w:rsidRDefault="00334F2F" w:rsidP="0063210C">
      <w:pPr>
        <w:ind w:left="-142"/>
        <w:jc w:val="center"/>
        <w:rPr>
          <w:rFonts w:asciiTheme="majorHAnsi" w:hAnsiTheme="majorHAnsi" w:cs="Courier New"/>
          <w:b/>
          <w:sz w:val="28"/>
          <w:szCs w:val="28"/>
        </w:rPr>
      </w:pPr>
      <w:r w:rsidRPr="003971B2">
        <w:rPr>
          <w:rFonts w:asciiTheme="majorHAnsi" w:hAnsiTheme="majorHAnsi" w:cs="Courier New"/>
          <w:b/>
          <w:sz w:val="28"/>
          <w:szCs w:val="28"/>
        </w:rPr>
        <w:t xml:space="preserve">Yazı İşleri </w:t>
      </w:r>
      <w:r w:rsidR="0012489F" w:rsidRPr="003971B2">
        <w:rPr>
          <w:rFonts w:asciiTheme="majorHAnsi" w:hAnsiTheme="majorHAnsi" w:cs="Courier New"/>
          <w:b/>
          <w:sz w:val="28"/>
          <w:szCs w:val="28"/>
        </w:rPr>
        <w:t>Müdürlüğü</w:t>
      </w:r>
    </w:p>
    <w:p w:rsidR="0000440E" w:rsidRDefault="0000440E" w:rsidP="0063210C">
      <w:pPr>
        <w:ind w:left="-142"/>
        <w:jc w:val="center"/>
        <w:rPr>
          <w:rFonts w:ascii="Courier New" w:hAnsi="Courier New" w:cs="Courier New"/>
          <w:b/>
        </w:rPr>
      </w:pPr>
    </w:p>
    <w:p w:rsidR="0084745F" w:rsidRPr="0084745F" w:rsidRDefault="0084745F" w:rsidP="0063210C">
      <w:pPr>
        <w:ind w:left="-142"/>
        <w:jc w:val="center"/>
        <w:rPr>
          <w:rFonts w:ascii="Courier New" w:hAnsi="Courier New" w:cs="Courier New"/>
          <w:b/>
        </w:rPr>
      </w:pPr>
    </w:p>
    <w:p w:rsidR="00447F36" w:rsidRPr="003971B2" w:rsidRDefault="0000440E" w:rsidP="00447F36">
      <w:pPr>
        <w:ind w:left="-142"/>
        <w:jc w:val="center"/>
        <w:rPr>
          <w:rFonts w:asciiTheme="majorHAnsi" w:hAnsiTheme="majorHAnsi"/>
        </w:rPr>
      </w:pPr>
      <w:r w:rsidRPr="003971B2">
        <w:rPr>
          <w:rFonts w:asciiTheme="majorHAnsi" w:hAnsiTheme="majorHAnsi"/>
        </w:rPr>
        <w:t>BELEDİYE MECLİSİ’NİN 201</w:t>
      </w:r>
      <w:r w:rsidR="00DF20E4" w:rsidRPr="003971B2">
        <w:rPr>
          <w:rFonts w:asciiTheme="majorHAnsi" w:hAnsiTheme="majorHAnsi"/>
        </w:rPr>
        <w:t>8</w:t>
      </w:r>
      <w:r w:rsidRPr="003971B2">
        <w:rPr>
          <w:rFonts w:asciiTheme="majorHAnsi" w:hAnsiTheme="majorHAnsi"/>
        </w:rPr>
        <w:t xml:space="preserve"> YILI </w:t>
      </w:r>
      <w:r w:rsidR="00AC7479" w:rsidRPr="003971B2">
        <w:rPr>
          <w:rFonts w:asciiTheme="majorHAnsi" w:hAnsiTheme="majorHAnsi"/>
        </w:rPr>
        <w:t>NİSAN</w:t>
      </w:r>
      <w:r w:rsidR="00507F50" w:rsidRPr="003971B2">
        <w:rPr>
          <w:rFonts w:asciiTheme="majorHAnsi" w:hAnsiTheme="majorHAnsi"/>
        </w:rPr>
        <w:t xml:space="preserve"> AYI</w:t>
      </w:r>
      <w:r w:rsidR="00DF20E4" w:rsidRPr="003971B2">
        <w:rPr>
          <w:rFonts w:asciiTheme="majorHAnsi" w:hAnsiTheme="majorHAnsi"/>
        </w:rPr>
        <w:t xml:space="preserve"> OLAĞAN TOPLANTISINDA</w:t>
      </w:r>
      <w:r w:rsidR="00447F36" w:rsidRPr="003971B2">
        <w:rPr>
          <w:rFonts w:asciiTheme="majorHAnsi" w:hAnsiTheme="majorHAnsi"/>
        </w:rPr>
        <w:t xml:space="preserve"> ALINAN</w:t>
      </w:r>
    </w:p>
    <w:p w:rsidR="0000440E" w:rsidRPr="003971B2" w:rsidRDefault="0000440E" w:rsidP="00447F36">
      <w:pPr>
        <w:ind w:left="-142"/>
        <w:jc w:val="center"/>
        <w:rPr>
          <w:rFonts w:asciiTheme="majorHAnsi" w:hAnsiTheme="majorHAnsi"/>
        </w:rPr>
      </w:pPr>
      <w:r w:rsidRPr="003971B2">
        <w:rPr>
          <w:rFonts w:asciiTheme="majorHAnsi" w:hAnsiTheme="majorHAnsi"/>
        </w:rPr>
        <w:t>MECLİS KARAR ÖZETLERİ</w:t>
      </w:r>
    </w:p>
    <w:p w:rsidR="004F4FAC" w:rsidRPr="0084745F" w:rsidRDefault="004F4FAC" w:rsidP="0000440E">
      <w:pPr>
        <w:ind w:left="-142"/>
        <w:jc w:val="center"/>
      </w:pPr>
    </w:p>
    <w:p w:rsidR="00FE51E9" w:rsidRPr="0084745F" w:rsidRDefault="00FE51E9" w:rsidP="0063210C">
      <w:pPr>
        <w:ind w:left="-142"/>
      </w:pPr>
    </w:p>
    <w:p w:rsidR="002E65C3" w:rsidRDefault="00507F50" w:rsidP="00507F50">
      <w:pPr>
        <w:jc w:val="both"/>
      </w:pPr>
      <w:r w:rsidRPr="0084745F">
        <w:tab/>
      </w:r>
      <w:r w:rsidR="0000440E" w:rsidRPr="0084745F">
        <w:t>Demirci Belediye Meclisi’nin 201</w:t>
      </w:r>
      <w:r w:rsidR="00543CCB" w:rsidRPr="0084745F">
        <w:t>8</w:t>
      </w:r>
      <w:r w:rsidR="0000440E" w:rsidRPr="0084745F">
        <w:t xml:space="preserve"> yılı </w:t>
      </w:r>
      <w:r w:rsidR="00AC7479">
        <w:t>4</w:t>
      </w:r>
      <w:r w:rsidR="00734980" w:rsidRPr="0084745F">
        <w:t xml:space="preserve"> üncü</w:t>
      </w:r>
      <w:r w:rsidRPr="0084745F">
        <w:t xml:space="preserve"> t</w:t>
      </w:r>
      <w:r w:rsidR="0000440E" w:rsidRPr="0084745F">
        <w:t xml:space="preserve">oplantısı olan </w:t>
      </w:r>
      <w:r w:rsidR="00AC7479">
        <w:t xml:space="preserve">Nisan </w:t>
      </w:r>
      <w:r w:rsidR="0000440E" w:rsidRPr="0084745F">
        <w:t>ayı olağan toplantısı</w:t>
      </w:r>
      <w:r w:rsidR="0082296E" w:rsidRPr="0084745F">
        <w:t>nın</w:t>
      </w:r>
      <w:r w:rsidR="000C0989" w:rsidRPr="0084745F">
        <w:t xml:space="preserve"> </w:t>
      </w:r>
      <w:r w:rsidR="00543CCB" w:rsidRPr="0084745F">
        <w:t>0</w:t>
      </w:r>
      <w:r w:rsidRPr="0084745F">
        <w:t>1</w:t>
      </w:r>
      <w:r w:rsidR="0000440E" w:rsidRPr="0084745F">
        <w:t>.</w:t>
      </w:r>
      <w:r w:rsidR="00543CCB" w:rsidRPr="0084745F">
        <w:t>0</w:t>
      </w:r>
      <w:r w:rsidR="00734980" w:rsidRPr="0084745F">
        <w:t>3</w:t>
      </w:r>
      <w:r w:rsidR="0000440E" w:rsidRPr="0084745F">
        <w:t>.201</w:t>
      </w:r>
      <w:r w:rsidR="00543CCB" w:rsidRPr="0084745F">
        <w:t>8</w:t>
      </w:r>
      <w:r w:rsidR="0000440E" w:rsidRPr="0084745F">
        <w:t xml:space="preserve"> </w:t>
      </w:r>
      <w:r w:rsidR="00734980" w:rsidRPr="0084745F">
        <w:t>Perşembe</w:t>
      </w:r>
      <w:r w:rsidR="000C0989" w:rsidRPr="0084745F">
        <w:t xml:space="preserve"> </w:t>
      </w:r>
      <w:r w:rsidR="0000440E" w:rsidRPr="0084745F">
        <w:t>g</w:t>
      </w:r>
      <w:r w:rsidRPr="0084745F">
        <w:t>ünü saat:17.00’da Meclis Başkan</w:t>
      </w:r>
      <w:r w:rsidR="00734980" w:rsidRPr="0084745F">
        <w:t xml:space="preserve">ı Selami Selçuk’un </w:t>
      </w:r>
      <w:r w:rsidRPr="0084745F">
        <w:t>üyeler;</w:t>
      </w:r>
      <w:r w:rsidR="0000440E" w:rsidRPr="0084745F">
        <w:t xml:space="preserve"> </w:t>
      </w:r>
      <w:r w:rsidRPr="0084745F">
        <w:t xml:space="preserve">Mustafa Akın, </w:t>
      </w:r>
      <w:r w:rsidR="00C5066F">
        <w:t xml:space="preserve"> </w:t>
      </w:r>
      <w:r w:rsidRPr="0084745F">
        <w:t xml:space="preserve">Akif Altunbaşak, Behçet Özkul, Mehmet Acar, İsmail Darıcı, Halil Kavalcı, Ertan Köse, Mustafa Ünlü, </w:t>
      </w:r>
      <w:r w:rsidR="00772B05">
        <w:t xml:space="preserve">Mehmet Çetin, </w:t>
      </w:r>
      <w:r w:rsidRPr="0084745F">
        <w:t xml:space="preserve">Kemal Korkmaz, Ramazan Çalı, Ahmet Özaşıcı, </w:t>
      </w:r>
      <w:r w:rsidR="00772B05">
        <w:t xml:space="preserve">Kenan Kızılırmak, </w:t>
      </w:r>
      <w:r w:rsidRPr="0084745F">
        <w:t xml:space="preserve">Osman Altun ve Hüseyin Akkurt’un iştiraki ile </w:t>
      </w:r>
      <w:r w:rsidR="0000440E" w:rsidRPr="0084745F">
        <w:t>Belediye</w:t>
      </w:r>
      <w:r w:rsidRPr="0084745F">
        <w:t>miz</w:t>
      </w:r>
      <w:r w:rsidR="0000440E" w:rsidRPr="0084745F">
        <w:t xml:space="preserve"> Meclis Toplantı Salonunda toplandı.</w:t>
      </w:r>
    </w:p>
    <w:p w:rsidR="00291962" w:rsidRPr="0084745F" w:rsidRDefault="00291962" w:rsidP="00507F50">
      <w:pPr>
        <w:jc w:val="both"/>
      </w:pPr>
      <w:r>
        <w:tab/>
        <w:t xml:space="preserve"> </w:t>
      </w:r>
    </w:p>
    <w:p w:rsidR="0073432A" w:rsidRPr="0084745F" w:rsidRDefault="0073432A" w:rsidP="0063210C">
      <w:pPr>
        <w:ind w:left="-142"/>
        <w:jc w:val="both"/>
      </w:pPr>
    </w:p>
    <w:p w:rsidR="00FE51E9" w:rsidRPr="0084745F" w:rsidRDefault="006A55A1" w:rsidP="0063210C">
      <w:pPr>
        <w:ind w:left="-142"/>
        <w:jc w:val="both"/>
        <w:rPr>
          <w:rFonts w:ascii="Courier New" w:hAnsi="Courier New" w:cs="Courier New"/>
          <w:b/>
          <w:u w:val="single"/>
        </w:rPr>
      </w:pPr>
      <w:r w:rsidRPr="0084745F">
        <w:rPr>
          <w:rFonts w:ascii="Courier New" w:hAnsi="Courier New" w:cs="Courier New"/>
          <w:b/>
          <w:u w:val="single"/>
        </w:rPr>
        <w:t xml:space="preserve">KARAR NO: </w:t>
      </w:r>
      <w:r w:rsidR="00543CCB" w:rsidRPr="0084745F">
        <w:rPr>
          <w:rFonts w:ascii="Courier New" w:hAnsi="Courier New" w:cs="Courier New"/>
          <w:b/>
          <w:u w:val="single"/>
        </w:rPr>
        <w:t>1</w:t>
      </w:r>
      <w:r w:rsidR="001157CD">
        <w:rPr>
          <w:rFonts w:ascii="Courier New" w:hAnsi="Courier New" w:cs="Courier New"/>
          <w:b/>
          <w:u w:val="single"/>
        </w:rPr>
        <w:t>9</w:t>
      </w:r>
    </w:p>
    <w:p w:rsidR="002362D3" w:rsidRDefault="002362D3" w:rsidP="0063210C">
      <w:pPr>
        <w:ind w:left="-142"/>
        <w:jc w:val="both"/>
        <w:rPr>
          <w:b/>
        </w:rPr>
      </w:pPr>
      <w:r w:rsidRPr="0084745F">
        <w:rPr>
          <w:b/>
        </w:rPr>
        <w:tab/>
      </w:r>
    </w:p>
    <w:p w:rsidR="006A5DAD" w:rsidRPr="00F967BE" w:rsidRDefault="006A5DAD" w:rsidP="006A5DAD">
      <w:pPr>
        <w:pStyle w:val="GvdeMetni"/>
        <w:rPr>
          <w:sz w:val="24"/>
          <w:szCs w:val="24"/>
        </w:rPr>
      </w:pPr>
      <w:r>
        <w:rPr>
          <w:b/>
        </w:rPr>
        <w:tab/>
      </w:r>
      <w:r>
        <w:rPr>
          <w:b/>
        </w:rPr>
        <w:tab/>
      </w:r>
      <w:r w:rsidRPr="00F967BE">
        <w:rPr>
          <w:sz w:val="24"/>
          <w:szCs w:val="24"/>
        </w:rPr>
        <w:t>Demirci Belediyesi 2017 yılı Faaliyet Raporu oybirliğiyle kabul edildi.</w:t>
      </w:r>
    </w:p>
    <w:p w:rsidR="0014000D" w:rsidRPr="0084745F" w:rsidRDefault="00A816B8" w:rsidP="001157CD">
      <w:pPr>
        <w:jc w:val="both"/>
      </w:pPr>
      <w:r w:rsidRPr="0084745F">
        <w:rPr>
          <w:color w:val="333333"/>
          <w:shd w:val="clear" w:color="auto" w:fill="FDFDFD"/>
        </w:rPr>
        <w:tab/>
      </w:r>
      <w:r w:rsidR="00D92B5D" w:rsidRPr="0084745F">
        <w:rPr>
          <w:color w:val="333333"/>
          <w:shd w:val="clear" w:color="auto" w:fill="FDFDFD"/>
        </w:rPr>
        <w:tab/>
      </w:r>
      <w:r w:rsidR="00CB358B" w:rsidRPr="0084745F">
        <w:rPr>
          <w:color w:val="333333"/>
          <w:shd w:val="clear" w:color="auto" w:fill="FDFDFD"/>
        </w:rPr>
        <w:tab/>
      </w:r>
      <w:r w:rsidR="003F7224" w:rsidRPr="0084745F">
        <w:rPr>
          <w:color w:val="333333"/>
          <w:shd w:val="clear" w:color="auto" w:fill="FDFDFD"/>
        </w:rPr>
        <w:tab/>
      </w:r>
      <w:r w:rsidR="0046575D" w:rsidRPr="0084745F">
        <w:rPr>
          <w:color w:val="333333"/>
          <w:shd w:val="clear" w:color="auto" w:fill="FDFDFD"/>
        </w:rPr>
        <w:tab/>
      </w:r>
      <w:r w:rsidR="0014000D" w:rsidRPr="0084745F">
        <w:rPr>
          <w:color w:val="333333"/>
          <w:shd w:val="clear" w:color="auto" w:fill="FDFDFD"/>
        </w:rPr>
        <w:tab/>
      </w:r>
    </w:p>
    <w:p w:rsidR="00B730CE" w:rsidRPr="0084745F" w:rsidRDefault="00D402A6" w:rsidP="0063210C">
      <w:pPr>
        <w:ind w:left="-142"/>
        <w:rPr>
          <w:rFonts w:ascii="Courier New" w:hAnsi="Courier New" w:cs="Courier New"/>
          <w:b/>
          <w:u w:val="single"/>
        </w:rPr>
      </w:pPr>
      <w:r w:rsidRPr="0084745F">
        <w:rPr>
          <w:rFonts w:ascii="Courier New" w:hAnsi="Courier New" w:cs="Courier New"/>
          <w:b/>
          <w:u w:val="single"/>
        </w:rPr>
        <w:t xml:space="preserve">KARAR NO: </w:t>
      </w:r>
      <w:r w:rsidR="001157CD">
        <w:rPr>
          <w:rFonts w:ascii="Courier New" w:hAnsi="Courier New" w:cs="Courier New"/>
          <w:b/>
          <w:u w:val="single"/>
        </w:rPr>
        <w:t>20</w:t>
      </w:r>
    </w:p>
    <w:p w:rsidR="00507F50" w:rsidRPr="0084745F" w:rsidRDefault="00D21400" w:rsidP="00507F50">
      <w:pPr>
        <w:pStyle w:val="stbilgi"/>
        <w:tabs>
          <w:tab w:val="clear" w:pos="4536"/>
          <w:tab w:val="clear" w:pos="9072"/>
          <w:tab w:val="center" w:pos="0"/>
        </w:tabs>
        <w:jc w:val="both"/>
      </w:pPr>
      <w:r w:rsidRPr="0084745F">
        <w:tab/>
      </w:r>
    </w:p>
    <w:p w:rsidR="006A5DAD" w:rsidRPr="00F967BE" w:rsidRDefault="00D21400" w:rsidP="006A5DAD">
      <w:pPr>
        <w:pStyle w:val="stbilgi"/>
        <w:tabs>
          <w:tab w:val="clear" w:pos="4536"/>
          <w:tab w:val="clear" w:pos="9072"/>
          <w:tab w:val="center" w:pos="0"/>
        </w:tabs>
        <w:jc w:val="both"/>
      </w:pPr>
      <w:r w:rsidRPr="0084745F">
        <w:tab/>
      </w:r>
      <w:r w:rsidR="006A5DAD" w:rsidRPr="00F967BE">
        <w:t>Kapalı zarf usulü yapılan gizli oylama sonucunda, Encümen üyeliklerine 1 (bir) yıl süreyle görev yapmak üzere, 15 (onbeş) oy alan İsmail Darıcı ve 16 (onaltı) oy alan Akif Altunbaşak seçildi.</w:t>
      </w:r>
    </w:p>
    <w:p w:rsidR="00023E5D" w:rsidRPr="0084745F" w:rsidRDefault="00023E5D" w:rsidP="006A5DAD">
      <w:pPr>
        <w:jc w:val="both"/>
        <w:rPr>
          <w:snapToGrid w:val="0"/>
        </w:rPr>
      </w:pPr>
    </w:p>
    <w:p w:rsidR="00023E5D" w:rsidRPr="0084745F" w:rsidRDefault="00023E5D" w:rsidP="00023E5D">
      <w:pPr>
        <w:ind w:left="-142"/>
        <w:rPr>
          <w:rFonts w:ascii="Courier New" w:hAnsi="Courier New" w:cs="Courier New"/>
          <w:b/>
          <w:u w:val="single"/>
        </w:rPr>
      </w:pPr>
      <w:r w:rsidRPr="0084745F">
        <w:rPr>
          <w:rFonts w:ascii="Courier New" w:hAnsi="Courier New" w:cs="Courier New"/>
          <w:b/>
          <w:u w:val="single"/>
        </w:rPr>
        <w:t xml:space="preserve">KARAR NO: </w:t>
      </w:r>
      <w:r w:rsidR="001157CD">
        <w:rPr>
          <w:rFonts w:ascii="Courier New" w:hAnsi="Courier New" w:cs="Courier New"/>
          <w:b/>
          <w:u w:val="single"/>
        </w:rPr>
        <w:t>21</w:t>
      </w:r>
    </w:p>
    <w:p w:rsidR="00023E5D" w:rsidRPr="0084745F" w:rsidRDefault="00023E5D" w:rsidP="00023E5D">
      <w:pPr>
        <w:ind w:left="-142"/>
        <w:rPr>
          <w:rFonts w:ascii="Courier New" w:hAnsi="Courier New" w:cs="Courier New"/>
          <w:b/>
          <w:u w:val="single"/>
        </w:rPr>
      </w:pPr>
    </w:p>
    <w:p w:rsidR="006A5DAD" w:rsidRPr="00F967BE" w:rsidRDefault="00023E5D" w:rsidP="006A5DAD">
      <w:pPr>
        <w:jc w:val="both"/>
      </w:pPr>
      <w:r w:rsidRPr="0084745F">
        <w:rPr>
          <w:rFonts w:ascii="Courier New" w:hAnsi="Courier New" w:cs="Courier New"/>
        </w:rPr>
        <w:tab/>
      </w:r>
      <w:r w:rsidR="006A5DAD" w:rsidRPr="00F967BE">
        <w:t>Plan ve Bütçe Komisyonu üyeliklerine, Behçet Özkul, Mehmet Çetin ve Osman Altun oybirliğiyle seçildi.</w:t>
      </w:r>
    </w:p>
    <w:p w:rsidR="00FC03A0" w:rsidRPr="0084745F" w:rsidRDefault="00FC03A0" w:rsidP="001157CD">
      <w:pPr>
        <w:jc w:val="both"/>
      </w:pPr>
    </w:p>
    <w:p w:rsidR="00FC03A0" w:rsidRPr="0084745F" w:rsidRDefault="001157CD" w:rsidP="00507F50">
      <w:pPr>
        <w:pStyle w:val="NormalWeb"/>
        <w:spacing w:before="0" w:beforeAutospacing="0" w:after="0"/>
        <w:jc w:val="both"/>
      </w:pPr>
      <w:r>
        <w:rPr>
          <w:rFonts w:ascii="Courier New" w:hAnsi="Courier New" w:cs="Courier New"/>
          <w:b/>
          <w:u w:val="single"/>
        </w:rPr>
        <w:t>KARAR NO: 22</w:t>
      </w:r>
    </w:p>
    <w:p w:rsidR="00023E5D" w:rsidRPr="0084745F" w:rsidRDefault="00023E5D" w:rsidP="00507F50">
      <w:pPr>
        <w:pStyle w:val="GvdeMetni"/>
        <w:rPr>
          <w:rFonts w:ascii="Courier New" w:hAnsi="Courier New" w:cs="Courier New"/>
          <w:b/>
          <w:sz w:val="24"/>
          <w:szCs w:val="24"/>
          <w:u w:val="single"/>
        </w:rPr>
      </w:pPr>
    </w:p>
    <w:p w:rsidR="006A5DAD" w:rsidRPr="00F967BE" w:rsidRDefault="009D514E" w:rsidP="006A5DAD">
      <w:pPr>
        <w:jc w:val="both"/>
      </w:pPr>
      <w:r w:rsidRPr="0084745F">
        <w:tab/>
      </w:r>
      <w:r w:rsidR="006A5DAD" w:rsidRPr="00F967BE">
        <w:t>İmar Komisyonu üyeliklerine; Halil Kavalcı, Ertan Köse ve Ahmet Özaşıcı’nın oybirliğiyle seçildi.</w:t>
      </w:r>
    </w:p>
    <w:p w:rsidR="00E7146B" w:rsidRPr="0084745F" w:rsidRDefault="00E7146B" w:rsidP="001157CD">
      <w:pPr>
        <w:jc w:val="both"/>
      </w:pPr>
    </w:p>
    <w:p w:rsidR="001157CD" w:rsidRPr="0084745F" w:rsidRDefault="001157CD" w:rsidP="001157CD">
      <w:pPr>
        <w:pStyle w:val="NormalWeb"/>
        <w:spacing w:before="0" w:beforeAutospacing="0" w:after="0"/>
        <w:jc w:val="both"/>
      </w:pPr>
      <w:r>
        <w:rPr>
          <w:rFonts w:ascii="Courier New" w:hAnsi="Courier New" w:cs="Courier New"/>
          <w:b/>
          <w:u w:val="single"/>
        </w:rPr>
        <w:t>KARAR NO: 23</w:t>
      </w:r>
    </w:p>
    <w:p w:rsidR="00507F50" w:rsidRDefault="00507F50" w:rsidP="001157CD">
      <w:pPr>
        <w:pStyle w:val="GvdeMetni"/>
        <w:jc w:val="left"/>
        <w:rPr>
          <w:sz w:val="24"/>
          <w:szCs w:val="24"/>
        </w:rPr>
      </w:pPr>
    </w:p>
    <w:p w:rsidR="006A5DAD" w:rsidRPr="00F967BE" w:rsidRDefault="006A5DAD" w:rsidP="006A5DAD">
      <w:pPr>
        <w:jc w:val="both"/>
        <w:rPr>
          <w:snapToGrid w:val="0"/>
        </w:rPr>
      </w:pPr>
      <w:r>
        <w:tab/>
      </w:r>
      <w:r w:rsidRPr="00F967BE">
        <w:t xml:space="preserve">İlçemiz onaylı imar planı sınırları içinde 24 adet trafo tesis edilebilmesi için hazırlanan </w:t>
      </w:r>
      <w:r w:rsidRPr="00F967BE">
        <w:rPr>
          <w:snapToGrid w:val="0"/>
        </w:rPr>
        <w:t>Uygulama İmar Planı Değişikliğinin,</w:t>
      </w:r>
      <w:r w:rsidRPr="00F967BE">
        <w:t xml:space="preserve"> İmar Komisyonu Raporu doğrultusunda oy birliğiyle kabul edildi.</w:t>
      </w:r>
    </w:p>
    <w:p w:rsidR="006A5DAD" w:rsidRPr="0084745F" w:rsidRDefault="006A5DAD" w:rsidP="006A5DAD">
      <w:pPr>
        <w:jc w:val="both"/>
      </w:pPr>
    </w:p>
    <w:p w:rsidR="001157CD" w:rsidRPr="0084745F" w:rsidRDefault="001157CD" w:rsidP="001157CD">
      <w:pPr>
        <w:pStyle w:val="NormalWeb"/>
        <w:spacing w:before="0" w:beforeAutospacing="0" w:after="0"/>
        <w:jc w:val="both"/>
      </w:pPr>
      <w:r>
        <w:rPr>
          <w:rFonts w:ascii="Courier New" w:hAnsi="Courier New" w:cs="Courier New"/>
          <w:b/>
          <w:u w:val="single"/>
        </w:rPr>
        <w:t>KARAR NO: 24</w:t>
      </w:r>
    </w:p>
    <w:p w:rsidR="001157CD" w:rsidRDefault="001157CD" w:rsidP="001157CD">
      <w:pPr>
        <w:pStyle w:val="GvdeMetni"/>
        <w:jc w:val="left"/>
        <w:rPr>
          <w:sz w:val="24"/>
          <w:szCs w:val="24"/>
        </w:rPr>
      </w:pPr>
    </w:p>
    <w:p w:rsidR="006A5DAD" w:rsidRPr="00F967BE" w:rsidRDefault="006A5DAD" w:rsidP="006A5DAD">
      <w:pPr>
        <w:pStyle w:val="GvdeMetni"/>
        <w:rPr>
          <w:sz w:val="24"/>
          <w:szCs w:val="24"/>
        </w:rPr>
      </w:pPr>
      <w:r>
        <w:rPr>
          <w:sz w:val="24"/>
          <w:szCs w:val="24"/>
        </w:rPr>
        <w:tab/>
      </w:r>
      <w:r w:rsidRPr="00F967BE">
        <w:rPr>
          <w:sz w:val="24"/>
          <w:szCs w:val="24"/>
        </w:rPr>
        <w:t xml:space="preserve">Belediyemiz Demirci Belediyesi Personel Ltd. Şti.’ne toplam 10.000,00.-TL. sermaye aktarılması oybirliğiyle kabul edildi. </w:t>
      </w:r>
    </w:p>
    <w:p w:rsidR="001157CD" w:rsidRDefault="001157CD" w:rsidP="001157CD">
      <w:pPr>
        <w:pStyle w:val="GvdeMetni"/>
        <w:jc w:val="left"/>
        <w:rPr>
          <w:sz w:val="24"/>
          <w:szCs w:val="24"/>
        </w:rPr>
      </w:pPr>
    </w:p>
    <w:p w:rsidR="001157CD" w:rsidRPr="0084745F" w:rsidRDefault="001157CD" w:rsidP="001157CD">
      <w:pPr>
        <w:pStyle w:val="NormalWeb"/>
        <w:spacing w:before="0" w:beforeAutospacing="0" w:after="0"/>
        <w:jc w:val="both"/>
      </w:pPr>
      <w:r>
        <w:rPr>
          <w:rFonts w:ascii="Courier New" w:hAnsi="Courier New" w:cs="Courier New"/>
          <w:b/>
          <w:u w:val="single"/>
        </w:rPr>
        <w:t>KARAR NO: 25</w:t>
      </w:r>
    </w:p>
    <w:p w:rsidR="001157CD" w:rsidRDefault="001157CD" w:rsidP="001157CD">
      <w:pPr>
        <w:pStyle w:val="GvdeMetni"/>
        <w:jc w:val="left"/>
        <w:rPr>
          <w:sz w:val="24"/>
          <w:szCs w:val="24"/>
        </w:rPr>
      </w:pPr>
    </w:p>
    <w:p w:rsidR="00D30984" w:rsidRPr="00F967BE" w:rsidRDefault="00D30984" w:rsidP="00D30984">
      <w:pPr>
        <w:pStyle w:val="GvdeMetni"/>
        <w:rPr>
          <w:sz w:val="24"/>
          <w:szCs w:val="24"/>
        </w:rPr>
      </w:pPr>
      <w:r>
        <w:rPr>
          <w:sz w:val="24"/>
          <w:szCs w:val="24"/>
        </w:rPr>
        <w:tab/>
      </w:r>
      <w:r w:rsidRPr="00F967BE">
        <w:rPr>
          <w:sz w:val="24"/>
          <w:szCs w:val="24"/>
        </w:rPr>
        <w:t>Belediyemiz yetkisi dâhilinde olan katı atık toplama ve taşıma görevinin ve zabıta teşkilatı görevi ile ilgili destek hizmetlerinin, Demirci Belediyesi Personel Ltd. Şti.’ne devredilmesi, ayrıca devir işlemi için şirket ile sözleşme yapmak üzere, Belediye Başkanı Selami Selçuk’a yetki verilmesinin oybirliğiyle edildi.</w:t>
      </w:r>
    </w:p>
    <w:p w:rsidR="001157CD" w:rsidRDefault="001157CD" w:rsidP="001157CD">
      <w:pPr>
        <w:pStyle w:val="GvdeMetni"/>
        <w:jc w:val="left"/>
        <w:rPr>
          <w:sz w:val="24"/>
          <w:szCs w:val="24"/>
        </w:rPr>
      </w:pPr>
    </w:p>
    <w:p w:rsidR="00D30984" w:rsidRDefault="00D30984" w:rsidP="001157CD">
      <w:pPr>
        <w:pStyle w:val="GvdeMetni"/>
        <w:jc w:val="left"/>
        <w:rPr>
          <w:sz w:val="24"/>
          <w:szCs w:val="24"/>
        </w:rPr>
      </w:pPr>
    </w:p>
    <w:p w:rsidR="00D30984" w:rsidRDefault="00D30984" w:rsidP="001157CD">
      <w:pPr>
        <w:pStyle w:val="GvdeMetni"/>
        <w:jc w:val="left"/>
        <w:rPr>
          <w:sz w:val="24"/>
          <w:szCs w:val="24"/>
        </w:rPr>
      </w:pPr>
    </w:p>
    <w:p w:rsidR="001157CD" w:rsidRPr="0084745F" w:rsidRDefault="001157CD" w:rsidP="001157CD">
      <w:pPr>
        <w:pStyle w:val="NormalWeb"/>
        <w:spacing w:before="0" w:beforeAutospacing="0" w:after="0"/>
        <w:jc w:val="both"/>
      </w:pPr>
      <w:r>
        <w:rPr>
          <w:rFonts w:ascii="Courier New" w:hAnsi="Courier New" w:cs="Courier New"/>
          <w:b/>
          <w:u w:val="single"/>
        </w:rPr>
        <w:t>KARAR NO: 26</w:t>
      </w:r>
    </w:p>
    <w:p w:rsidR="00D30984" w:rsidRPr="00F967BE" w:rsidRDefault="00D30984" w:rsidP="00D30984">
      <w:pPr>
        <w:pStyle w:val="NormalWeb"/>
        <w:spacing w:after="0"/>
        <w:jc w:val="both"/>
      </w:pPr>
      <w:r>
        <w:tab/>
      </w:r>
      <w:r w:rsidRPr="00F967BE">
        <w:t>İlçemizin Akıncılar Mahallesi Akpınar Caddesi adının, “Şehit Astsubay Uğur Palanci Caddesi” olarak değiştirilmesinin, Manisa Büyükşehir Belediye Meclisinin onayına sunulması oybirliyle kabul edildi.</w:t>
      </w:r>
    </w:p>
    <w:p w:rsidR="001157CD" w:rsidRDefault="001157CD" w:rsidP="001157CD">
      <w:pPr>
        <w:pStyle w:val="GvdeMetni"/>
        <w:jc w:val="left"/>
        <w:rPr>
          <w:sz w:val="24"/>
          <w:szCs w:val="24"/>
        </w:rPr>
      </w:pPr>
    </w:p>
    <w:p w:rsidR="001157CD" w:rsidRPr="0084745F" w:rsidRDefault="001157CD" w:rsidP="001157CD">
      <w:pPr>
        <w:pStyle w:val="NormalWeb"/>
        <w:spacing w:before="0" w:beforeAutospacing="0" w:after="0"/>
        <w:jc w:val="both"/>
      </w:pPr>
      <w:r>
        <w:rPr>
          <w:rFonts w:ascii="Courier New" w:hAnsi="Courier New" w:cs="Courier New"/>
          <w:b/>
          <w:u w:val="single"/>
        </w:rPr>
        <w:t>KARAR NO: 27</w:t>
      </w:r>
    </w:p>
    <w:p w:rsidR="001157CD" w:rsidRDefault="001157CD" w:rsidP="001157CD">
      <w:pPr>
        <w:pStyle w:val="GvdeMetni"/>
        <w:jc w:val="left"/>
        <w:rPr>
          <w:sz w:val="24"/>
          <w:szCs w:val="24"/>
        </w:rPr>
      </w:pPr>
    </w:p>
    <w:p w:rsidR="003971B2" w:rsidRPr="00F967BE" w:rsidRDefault="003971B2" w:rsidP="003971B2">
      <w:pPr>
        <w:pStyle w:val="DzMetin"/>
        <w:jc w:val="both"/>
        <w:rPr>
          <w:rFonts w:ascii="Times New Roman" w:hAnsi="Times New Roman" w:cs="Times New Roman"/>
          <w:sz w:val="24"/>
          <w:szCs w:val="24"/>
          <w:u w:val="single"/>
        </w:rPr>
      </w:pPr>
      <w:r>
        <w:rPr>
          <w:sz w:val="24"/>
          <w:szCs w:val="24"/>
        </w:rPr>
        <w:tab/>
      </w:r>
      <w:r w:rsidRPr="00F967BE">
        <w:rPr>
          <w:rFonts w:ascii="Times New Roman" w:hAnsi="Times New Roman" w:cs="Times New Roman"/>
          <w:sz w:val="24"/>
          <w:szCs w:val="24"/>
        </w:rPr>
        <w:t>İlçemizin Akıncılar Mahallesi 2122 ada 1 parsel ve 368 ada 43, 45, 111, 118 ve 129 parseldeki 1/1000 ölçekli Uygulama İmar Planı tadilatı tasarısının, onama yetkisinin Manisa Büyükşehir Belediye Meclisine verilmesinin, oybirliğiyle kabul edildi.</w:t>
      </w:r>
    </w:p>
    <w:p w:rsidR="001157CD" w:rsidRDefault="001157CD" w:rsidP="001157CD">
      <w:pPr>
        <w:pStyle w:val="GvdeMetni"/>
        <w:jc w:val="left"/>
        <w:rPr>
          <w:sz w:val="24"/>
          <w:szCs w:val="24"/>
        </w:rPr>
      </w:pPr>
    </w:p>
    <w:p w:rsidR="001157CD" w:rsidRPr="0084745F" w:rsidRDefault="001157CD" w:rsidP="001157CD">
      <w:pPr>
        <w:pStyle w:val="NormalWeb"/>
        <w:spacing w:before="0" w:beforeAutospacing="0" w:after="0"/>
        <w:jc w:val="both"/>
      </w:pPr>
      <w:r>
        <w:rPr>
          <w:rFonts w:ascii="Courier New" w:hAnsi="Courier New" w:cs="Courier New"/>
          <w:b/>
          <w:u w:val="single"/>
        </w:rPr>
        <w:t>KARAR NO: 28</w:t>
      </w:r>
    </w:p>
    <w:p w:rsidR="001157CD" w:rsidRDefault="001157CD" w:rsidP="001157CD">
      <w:pPr>
        <w:pStyle w:val="GvdeMetni"/>
        <w:jc w:val="left"/>
        <w:rPr>
          <w:sz w:val="24"/>
          <w:szCs w:val="24"/>
        </w:rPr>
      </w:pPr>
    </w:p>
    <w:p w:rsidR="003971B2" w:rsidRPr="00F967BE" w:rsidRDefault="003971B2" w:rsidP="003971B2">
      <w:pPr>
        <w:pStyle w:val="DzMetin"/>
        <w:jc w:val="both"/>
        <w:rPr>
          <w:rFonts w:ascii="Times New Roman" w:hAnsi="Times New Roman" w:cs="Times New Roman"/>
          <w:sz w:val="24"/>
          <w:szCs w:val="24"/>
        </w:rPr>
      </w:pPr>
      <w:r>
        <w:rPr>
          <w:sz w:val="24"/>
          <w:szCs w:val="24"/>
        </w:rPr>
        <w:tab/>
      </w:r>
      <w:r w:rsidRPr="00F967BE">
        <w:rPr>
          <w:rFonts w:ascii="Times New Roman" w:hAnsi="Times New Roman" w:cs="Times New Roman"/>
          <w:sz w:val="24"/>
          <w:szCs w:val="24"/>
        </w:rPr>
        <w:t>Mülkiyetleri Belediyemize ait Küçükoba Mahallesi 2 ada 1, 2, 3 ve 4 parsel, 4 ada 4 parsel, 6 ada 1, 2 ve 3 parsel, 8 ada 1 ve 2 parsel, 10 ada 1, 2 ve 3 parsel ve 12 ada 1 parseldeki vasfı yol olan ve mevcutta da yol olarak kullanılan taşınmazların sicild</w:t>
      </w:r>
      <w:r>
        <w:rPr>
          <w:rFonts w:ascii="Times New Roman" w:hAnsi="Times New Roman" w:cs="Times New Roman"/>
          <w:sz w:val="24"/>
          <w:szCs w:val="24"/>
        </w:rPr>
        <w:t>en terki</w:t>
      </w:r>
      <w:r w:rsidRPr="00F967BE">
        <w:rPr>
          <w:rFonts w:ascii="Times New Roman" w:hAnsi="Times New Roman" w:cs="Times New Roman"/>
          <w:sz w:val="24"/>
          <w:szCs w:val="24"/>
        </w:rPr>
        <w:t>, oybirliğiyle kabul</w:t>
      </w:r>
      <w:r>
        <w:rPr>
          <w:rFonts w:ascii="Times New Roman" w:hAnsi="Times New Roman" w:cs="Times New Roman"/>
          <w:sz w:val="24"/>
          <w:szCs w:val="24"/>
        </w:rPr>
        <w:t xml:space="preserve"> edildi.</w:t>
      </w:r>
    </w:p>
    <w:p w:rsidR="003971B2" w:rsidRPr="0084745F" w:rsidRDefault="003971B2" w:rsidP="001157CD">
      <w:pPr>
        <w:pStyle w:val="GvdeMetni"/>
        <w:jc w:val="left"/>
        <w:rPr>
          <w:sz w:val="24"/>
          <w:szCs w:val="24"/>
        </w:rPr>
      </w:pPr>
    </w:p>
    <w:p w:rsidR="00507F50" w:rsidRPr="0084745F" w:rsidRDefault="00507F50" w:rsidP="005B7359">
      <w:pPr>
        <w:pStyle w:val="GvdeMetni"/>
        <w:ind w:firstLine="708"/>
        <w:rPr>
          <w:sz w:val="24"/>
          <w:szCs w:val="24"/>
        </w:rPr>
      </w:pPr>
    </w:p>
    <w:p w:rsidR="005A6593" w:rsidRPr="0084745F" w:rsidRDefault="005A6593" w:rsidP="005B7359">
      <w:pPr>
        <w:pStyle w:val="GvdeMetni"/>
        <w:ind w:firstLine="708"/>
        <w:rPr>
          <w:sz w:val="24"/>
          <w:szCs w:val="24"/>
        </w:rPr>
      </w:pPr>
    </w:p>
    <w:p w:rsidR="005A6593" w:rsidRDefault="005A6593" w:rsidP="005B7359">
      <w:pPr>
        <w:pStyle w:val="GvdeMetni"/>
        <w:ind w:firstLine="708"/>
        <w:rPr>
          <w:sz w:val="24"/>
          <w:szCs w:val="24"/>
        </w:rPr>
      </w:pPr>
    </w:p>
    <w:p w:rsidR="00291962" w:rsidRPr="0084745F" w:rsidRDefault="00291962" w:rsidP="005B7359">
      <w:pPr>
        <w:pStyle w:val="GvdeMetni"/>
        <w:ind w:firstLine="708"/>
        <w:rPr>
          <w:sz w:val="24"/>
          <w:szCs w:val="24"/>
        </w:rPr>
      </w:pPr>
    </w:p>
    <w:p w:rsidR="00182567" w:rsidRPr="0084745F" w:rsidRDefault="0054146C" w:rsidP="007D1099">
      <w:pPr>
        <w:pStyle w:val="GvdeMetni"/>
        <w:rPr>
          <w:sz w:val="24"/>
          <w:szCs w:val="24"/>
        </w:rPr>
      </w:pPr>
      <w:r w:rsidRPr="0084745F">
        <w:rPr>
          <w:sz w:val="24"/>
          <w:szCs w:val="24"/>
        </w:rPr>
        <w:t>Selami SELÇUK</w:t>
      </w:r>
      <w:r w:rsidR="001A4940" w:rsidRPr="0084745F">
        <w:rPr>
          <w:sz w:val="24"/>
          <w:szCs w:val="24"/>
        </w:rPr>
        <w:tab/>
      </w:r>
      <w:r w:rsidR="001A4940" w:rsidRPr="0084745F">
        <w:rPr>
          <w:sz w:val="24"/>
          <w:szCs w:val="24"/>
        </w:rPr>
        <w:tab/>
      </w:r>
      <w:r w:rsidR="001A4940" w:rsidRPr="0084745F">
        <w:rPr>
          <w:sz w:val="24"/>
          <w:szCs w:val="24"/>
        </w:rPr>
        <w:tab/>
        <w:t>İsmail DARICI</w:t>
      </w:r>
      <w:r w:rsidR="00FA72CB" w:rsidRPr="0084745F">
        <w:rPr>
          <w:sz w:val="24"/>
          <w:szCs w:val="24"/>
        </w:rPr>
        <w:tab/>
      </w:r>
      <w:r w:rsidR="00FA72CB" w:rsidRPr="0084745F">
        <w:rPr>
          <w:sz w:val="24"/>
          <w:szCs w:val="24"/>
        </w:rPr>
        <w:tab/>
      </w:r>
      <w:r w:rsidR="00FA72CB" w:rsidRPr="0084745F">
        <w:rPr>
          <w:sz w:val="24"/>
          <w:szCs w:val="24"/>
        </w:rPr>
        <w:tab/>
        <w:t>Akif ALTUNBAŞA</w:t>
      </w:r>
      <w:r w:rsidR="00182567" w:rsidRPr="0084745F">
        <w:rPr>
          <w:sz w:val="24"/>
          <w:szCs w:val="24"/>
        </w:rPr>
        <w:t>K</w:t>
      </w:r>
    </w:p>
    <w:p w:rsidR="00FA72CB" w:rsidRPr="0084745F" w:rsidRDefault="0054146C" w:rsidP="007D1099">
      <w:pPr>
        <w:pStyle w:val="GvdeMetni"/>
        <w:rPr>
          <w:snapToGrid w:val="0"/>
          <w:sz w:val="24"/>
          <w:szCs w:val="24"/>
        </w:rPr>
      </w:pPr>
      <w:r w:rsidRPr="0084745F">
        <w:rPr>
          <w:snapToGrid w:val="0"/>
          <w:sz w:val="24"/>
          <w:szCs w:val="24"/>
        </w:rPr>
        <w:t>Meclis Başkanı</w:t>
      </w:r>
      <w:r w:rsidR="00FA72CB" w:rsidRPr="0084745F">
        <w:rPr>
          <w:snapToGrid w:val="0"/>
          <w:sz w:val="24"/>
          <w:szCs w:val="24"/>
        </w:rPr>
        <w:tab/>
      </w:r>
      <w:r w:rsidR="00FA72CB" w:rsidRPr="0084745F">
        <w:rPr>
          <w:snapToGrid w:val="0"/>
          <w:sz w:val="24"/>
          <w:szCs w:val="24"/>
        </w:rPr>
        <w:tab/>
      </w:r>
      <w:r w:rsidR="00FA72CB" w:rsidRPr="0084745F">
        <w:rPr>
          <w:snapToGrid w:val="0"/>
          <w:sz w:val="24"/>
          <w:szCs w:val="24"/>
        </w:rPr>
        <w:tab/>
        <w:t>Meclis Kâtibi</w:t>
      </w:r>
      <w:r w:rsidR="00FA72CB" w:rsidRPr="0084745F">
        <w:rPr>
          <w:snapToGrid w:val="0"/>
          <w:sz w:val="24"/>
          <w:szCs w:val="24"/>
        </w:rPr>
        <w:tab/>
      </w:r>
      <w:r w:rsidR="00FA72CB" w:rsidRPr="0084745F">
        <w:rPr>
          <w:snapToGrid w:val="0"/>
          <w:sz w:val="24"/>
          <w:szCs w:val="24"/>
        </w:rPr>
        <w:tab/>
      </w:r>
      <w:r w:rsidR="00FA72CB" w:rsidRPr="0084745F">
        <w:rPr>
          <w:snapToGrid w:val="0"/>
          <w:sz w:val="24"/>
          <w:szCs w:val="24"/>
        </w:rPr>
        <w:tab/>
      </w:r>
      <w:r w:rsidR="00FA72CB" w:rsidRPr="0084745F">
        <w:rPr>
          <w:snapToGrid w:val="0"/>
          <w:sz w:val="24"/>
          <w:szCs w:val="24"/>
        </w:rPr>
        <w:tab/>
        <w:t>Meclis Kâtibi</w:t>
      </w:r>
    </w:p>
    <w:sectPr w:rsidR="00FA72CB" w:rsidRPr="0084745F" w:rsidSect="00F8724E">
      <w:footerReference w:type="default" r:id="rId8"/>
      <w:pgSz w:w="11906" w:h="16838"/>
      <w:pgMar w:top="357" w:right="680" w:bottom="295"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83C" w:rsidRDefault="00AB083C" w:rsidP="00D54B7F">
      <w:r>
        <w:separator/>
      </w:r>
    </w:p>
  </w:endnote>
  <w:endnote w:type="continuationSeparator" w:id="1">
    <w:p w:rsidR="00AB083C" w:rsidRDefault="00AB083C"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83C" w:rsidRDefault="00AB083C" w:rsidP="00D54B7F">
      <w:r>
        <w:separator/>
      </w:r>
    </w:p>
  </w:footnote>
  <w:footnote w:type="continuationSeparator" w:id="1">
    <w:p w:rsidR="00AB083C" w:rsidRDefault="00AB083C"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218114"/>
  </w:hdrShapeDefaults>
  <w:footnotePr>
    <w:footnote w:id="0"/>
    <w:footnote w:id="1"/>
  </w:footnotePr>
  <w:endnotePr>
    <w:endnote w:id="0"/>
    <w:endnote w:id="1"/>
  </w:endnotePr>
  <w:compat/>
  <w:rsids>
    <w:rsidRoot w:val="00334F2F"/>
    <w:rsid w:val="000006BF"/>
    <w:rsid w:val="00000A40"/>
    <w:rsid w:val="00000DB4"/>
    <w:rsid w:val="0000440E"/>
    <w:rsid w:val="00005032"/>
    <w:rsid w:val="000104D7"/>
    <w:rsid w:val="00011752"/>
    <w:rsid w:val="000126D1"/>
    <w:rsid w:val="00017D87"/>
    <w:rsid w:val="00023E5D"/>
    <w:rsid w:val="0002517B"/>
    <w:rsid w:val="0002518C"/>
    <w:rsid w:val="00026AA7"/>
    <w:rsid w:val="00030EB7"/>
    <w:rsid w:val="0003319D"/>
    <w:rsid w:val="000340A1"/>
    <w:rsid w:val="000368F1"/>
    <w:rsid w:val="00037179"/>
    <w:rsid w:val="000371D7"/>
    <w:rsid w:val="00037B10"/>
    <w:rsid w:val="0004011F"/>
    <w:rsid w:val="00040221"/>
    <w:rsid w:val="000413BC"/>
    <w:rsid w:val="00041A04"/>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95895"/>
    <w:rsid w:val="000A0689"/>
    <w:rsid w:val="000A0E06"/>
    <w:rsid w:val="000A2625"/>
    <w:rsid w:val="000A39E4"/>
    <w:rsid w:val="000A3A70"/>
    <w:rsid w:val="000A4041"/>
    <w:rsid w:val="000A6AB1"/>
    <w:rsid w:val="000B0DEB"/>
    <w:rsid w:val="000B3651"/>
    <w:rsid w:val="000B3C16"/>
    <w:rsid w:val="000B40CA"/>
    <w:rsid w:val="000B655B"/>
    <w:rsid w:val="000B6966"/>
    <w:rsid w:val="000B7D5F"/>
    <w:rsid w:val="000C0989"/>
    <w:rsid w:val="000C1450"/>
    <w:rsid w:val="000C3A20"/>
    <w:rsid w:val="000C4A28"/>
    <w:rsid w:val="000C6AE6"/>
    <w:rsid w:val="000D1E89"/>
    <w:rsid w:val="000D4217"/>
    <w:rsid w:val="000D4E37"/>
    <w:rsid w:val="000D7656"/>
    <w:rsid w:val="000D7BAD"/>
    <w:rsid w:val="000E1BED"/>
    <w:rsid w:val="000F0AD2"/>
    <w:rsid w:val="000F2719"/>
    <w:rsid w:val="000F4E4F"/>
    <w:rsid w:val="000F5C9E"/>
    <w:rsid w:val="000F66DC"/>
    <w:rsid w:val="00100AFC"/>
    <w:rsid w:val="00101C51"/>
    <w:rsid w:val="00102F64"/>
    <w:rsid w:val="00107194"/>
    <w:rsid w:val="001075D8"/>
    <w:rsid w:val="00110A6D"/>
    <w:rsid w:val="00112B1D"/>
    <w:rsid w:val="001157CD"/>
    <w:rsid w:val="0011676F"/>
    <w:rsid w:val="00116EA6"/>
    <w:rsid w:val="00117BCA"/>
    <w:rsid w:val="001222B8"/>
    <w:rsid w:val="0012489F"/>
    <w:rsid w:val="00124CC3"/>
    <w:rsid w:val="00131C2D"/>
    <w:rsid w:val="00131E71"/>
    <w:rsid w:val="00131ED3"/>
    <w:rsid w:val="00132718"/>
    <w:rsid w:val="00133B2C"/>
    <w:rsid w:val="00133BA0"/>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6625A"/>
    <w:rsid w:val="001709D7"/>
    <w:rsid w:val="00170E0C"/>
    <w:rsid w:val="001715A0"/>
    <w:rsid w:val="00172602"/>
    <w:rsid w:val="00173870"/>
    <w:rsid w:val="00173957"/>
    <w:rsid w:val="00174908"/>
    <w:rsid w:val="00175074"/>
    <w:rsid w:val="001778A4"/>
    <w:rsid w:val="00182470"/>
    <w:rsid w:val="00182567"/>
    <w:rsid w:val="0018276B"/>
    <w:rsid w:val="001832E6"/>
    <w:rsid w:val="00186E48"/>
    <w:rsid w:val="00191AED"/>
    <w:rsid w:val="0019231B"/>
    <w:rsid w:val="001925F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1429"/>
    <w:rsid w:val="001B297B"/>
    <w:rsid w:val="001B2A7B"/>
    <w:rsid w:val="001B34EA"/>
    <w:rsid w:val="001B514D"/>
    <w:rsid w:val="001C59E4"/>
    <w:rsid w:val="001C5EDF"/>
    <w:rsid w:val="001C7D2E"/>
    <w:rsid w:val="001D180D"/>
    <w:rsid w:val="001D6178"/>
    <w:rsid w:val="001D6EC3"/>
    <w:rsid w:val="001E0604"/>
    <w:rsid w:val="001E30DD"/>
    <w:rsid w:val="001E4148"/>
    <w:rsid w:val="001E5243"/>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4CDE"/>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1DAA"/>
    <w:rsid w:val="002756D8"/>
    <w:rsid w:val="002758CF"/>
    <w:rsid w:val="00275FA9"/>
    <w:rsid w:val="00281345"/>
    <w:rsid w:val="00282F17"/>
    <w:rsid w:val="00284269"/>
    <w:rsid w:val="00285341"/>
    <w:rsid w:val="002859D0"/>
    <w:rsid w:val="00287FE7"/>
    <w:rsid w:val="0029185E"/>
    <w:rsid w:val="00291962"/>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16C4"/>
    <w:rsid w:val="0030215A"/>
    <w:rsid w:val="00302220"/>
    <w:rsid w:val="0030231F"/>
    <w:rsid w:val="0030532A"/>
    <w:rsid w:val="003066BC"/>
    <w:rsid w:val="0031378E"/>
    <w:rsid w:val="0031460B"/>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971B2"/>
    <w:rsid w:val="003A1673"/>
    <w:rsid w:val="003A3F94"/>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28D9"/>
    <w:rsid w:val="00444917"/>
    <w:rsid w:val="00447F36"/>
    <w:rsid w:val="00454DC5"/>
    <w:rsid w:val="00455EB3"/>
    <w:rsid w:val="00456EC5"/>
    <w:rsid w:val="00461AE2"/>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206"/>
    <w:rsid w:val="004B28B3"/>
    <w:rsid w:val="004B57AF"/>
    <w:rsid w:val="004B6D73"/>
    <w:rsid w:val="004B767F"/>
    <w:rsid w:val="004B7EE2"/>
    <w:rsid w:val="004C28F2"/>
    <w:rsid w:val="004C30F1"/>
    <w:rsid w:val="004C5BFD"/>
    <w:rsid w:val="004C652E"/>
    <w:rsid w:val="004C701B"/>
    <w:rsid w:val="004C7E34"/>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07F50"/>
    <w:rsid w:val="00510F93"/>
    <w:rsid w:val="0051271F"/>
    <w:rsid w:val="00520E7E"/>
    <w:rsid w:val="0052226D"/>
    <w:rsid w:val="0052343B"/>
    <w:rsid w:val="00526B53"/>
    <w:rsid w:val="00533B58"/>
    <w:rsid w:val="0054146C"/>
    <w:rsid w:val="00542B61"/>
    <w:rsid w:val="00542F90"/>
    <w:rsid w:val="0054313E"/>
    <w:rsid w:val="00543CCB"/>
    <w:rsid w:val="005440A1"/>
    <w:rsid w:val="00545702"/>
    <w:rsid w:val="005459C6"/>
    <w:rsid w:val="00550039"/>
    <w:rsid w:val="00552FBC"/>
    <w:rsid w:val="00553544"/>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A38"/>
    <w:rsid w:val="00594C68"/>
    <w:rsid w:val="0059569F"/>
    <w:rsid w:val="0059609A"/>
    <w:rsid w:val="005967F1"/>
    <w:rsid w:val="005A037A"/>
    <w:rsid w:val="005A1D22"/>
    <w:rsid w:val="005A1DD7"/>
    <w:rsid w:val="005A2390"/>
    <w:rsid w:val="005A395E"/>
    <w:rsid w:val="005A3AA0"/>
    <w:rsid w:val="005A6593"/>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2767"/>
    <w:rsid w:val="00625C39"/>
    <w:rsid w:val="006260CF"/>
    <w:rsid w:val="00626231"/>
    <w:rsid w:val="0062730D"/>
    <w:rsid w:val="00627A0F"/>
    <w:rsid w:val="006318A2"/>
    <w:rsid w:val="0063210C"/>
    <w:rsid w:val="006322ED"/>
    <w:rsid w:val="0063263A"/>
    <w:rsid w:val="006327D6"/>
    <w:rsid w:val="00633B26"/>
    <w:rsid w:val="00635484"/>
    <w:rsid w:val="00636922"/>
    <w:rsid w:val="00636F33"/>
    <w:rsid w:val="00637CAE"/>
    <w:rsid w:val="00643435"/>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2C1F"/>
    <w:rsid w:val="006A4726"/>
    <w:rsid w:val="006A55A1"/>
    <w:rsid w:val="006A5DAD"/>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1FE6"/>
    <w:rsid w:val="00732302"/>
    <w:rsid w:val="0073432A"/>
    <w:rsid w:val="00734980"/>
    <w:rsid w:val="00736FB9"/>
    <w:rsid w:val="007372DB"/>
    <w:rsid w:val="0074537C"/>
    <w:rsid w:val="00745466"/>
    <w:rsid w:val="00754275"/>
    <w:rsid w:val="00757D3C"/>
    <w:rsid w:val="007638E5"/>
    <w:rsid w:val="00765279"/>
    <w:rsid w:val="0076538D"/>
    <w:rsid w:val="007669AD"/>
    <w:rsid w:val="00766F6A"/>
    <w:rsid w:val="00767EFA"/>
    <w:rsid w:val="007723BF"/>
    <w:rsid w:val="00772B05"/>
    <w:rsid w:val="007732CD"/>
    <w:rsid w:val="007747A4"/>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296E"/>
    <w:rsid w:val="008231E4"/>
    <w:rsid w:val="00823FC1"/>
    <w:rsid w:val="00826A3E"/>
    <w:rsid w:val="00831643"/>
    <w:rsid w:val="008337DE"/>
    <w:rsid w:val="008353A6"/>
    <w:rsid w:val="00835845"/>
    <w:rsid w:val="00840AC4"/>
    <w:rsid w:val="008416A9"/>
    <w:rsid w:val="00842855"/>
    <w:rsid w:val="00843B46"/>
    <w:rsid w:val="0084745F"/>
    <w:rsid w:val="00850270"/>
    <w:rsid w:val="008622CF"/>
    <w:rsid w:val="00870879"/>
    <w:rsid w:val="00871984"/>
    <w:rsid w:val="0087456B"/>
    <w:rsid w:val="00875BC3"/>
    <w:rsid w:val="0088732D"/>
    <w:rsid w:val="0089092C"/>
    <w:rsid w:val="00891441"/>
    <w:rsid w:val="00895CF3"/>
    <w:rsid w:val="008A23C6"/>
    <w:rsid w:val="008A25D3"/>
    <w:rsid w:val="008A2AD2"/>
    <w:rsid w:val="008B20CE"/>
    <w:rsid w:val="008B2407"/>
    <w:rsid w:val="008B5E66"/>
    <w:rsid w:val="008D146B"/>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22F80"/>
    <w:rsid w:val="009238EC"/>
    <w:rsid w:val="0092579E"/>
    <w:rsid w:val="00930FB8"/>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0DEF"/>
    <w:rsid w:val="009A36DB"/>
    <w:rsid w:val="009A7F39"/>
    <w:rsid w:val="009B7054"/>
    <w:rsid w:val="009B78F1"/>
    <w:rsid w:val="009C112B"/>
    <w:rsid w:val="009C1CEE"/>
    <w:rsid w:val="009C2AE2"/>
    <w:rsid w:val="009C7322"/>
    <w:rsid w:val="009D0AAC"/>
    <w:rsid w:val="009D459D"/>
    <w:rsid w:val="009D4D07"/>
    <w:rsid w:val="009D514E"/>
    <w:rsid w:val="009D5482"/>
    <w:rsid w:val="009D61DD"/>
    <w:rsid w:val="009D6863"/>
    <w:rsid w:val="009E0CD9"/>
    <w:rsid w:val="009E15FB"/>
    <w:rsid w:val="009E23C6"/>
    <w:rsid w:val="009E40B0"/>
    <w:rsid w:val="009E55DF"/>
    <w:rsid w:val="009E6DBE"/>
    <w:rsid w:val="009F1B32"/>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ACD"/>
    <w:rsid w:val="00A20DC1"/>
    <w:rsid w:val="00A22EB0"/>
    <w:rsid w:val="00A268F8"/>
    <w:rsid w:val="00A300C7"/>
    <w:rsid w:val="00A31B32"/>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077"/>
    <w:rsid w:val="00A55D26"/>
    <w:rsid w:val="00A611BB"/>
    <w:rsid w:val="00A62006"/>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39A7"/>
    <w:rsid w:val="00AA5E3F"/>
    <w:rsid w:val="00AA71C7"/>
    <w:rsid w:val="00AA7BE2"/>
    <w:rsid w:val="00AB083C"/>
    <w:rsid w:val="00AB0BB5"/>
    <w:rsid w:val="00AB2612"/>
    <w:rsid w:val="00AB2C71"/>
    <w:rsid w:val="00AB474F"/>
    <w:rsid w:val="00AC03F8"/>
    <w:rsid w:val="00AC1D11"/>
    <w:rsid w:val="00AC4427"/>
    <w:rsid w:val="00AC4C69"/>
    <w:rsid w:val="00AC7479"/>
    <w:rsid w:val="00AD2D0D"/>
    <w:rsid w:val="00AD35CE"/>
    <w:rsid w:val="00AD6F1C"/>
    <w:rsid w:val="00AE0417"/>
    <w:rsid w:val="00AE0C6D"/>
    <w:rsid w:val="00AE5E8F"/>
    <w:rsid w:val="00AF077B"/>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117A"/>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75F7A"/>
    <w:rsid w:val="00B76554"/>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4F33"/>
    <w:rsid w:val="00BF577B"/>
    <w:rsid w:val="00BF5B1A"/>
    <w:rsid w:val="00C002FA"/>
    <w:rsid w:val="00C01DEF"/>
    <w:rsid w:val="00C054A6"/>
    <w:rsid w:val="00C105FC"/>
    <w:rsid w:val="00C13ED6"/>
    <w:rsid w:val="00C1400C"/>
    <w:rsid w:val="00C15301"/>
    <w:rsid w:val="00C175D9"/>
    <w:rsid w:val="00C22808"/>
    <w:rsid w:val="00C275E3"/>
    <w:rsid w:val="00C303AE"/>
    <w:rsid w:val="00C30560"/>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066F"/>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44FA"/>
    <w:rsid w:val="00C95716"/>
    <w:rsid w:val="00CA0D83"/>
    <w:rsid w:val="00CA0EF5"/>
    <w:rsid w:val="00CA39A1"/>
    <w:rsid w:val="00CA4AA7"/>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C6246"/>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062"/>
    <w:rsid w:val="00D073E7"/>
    <w:rsid w:val="00D110DA"/>
    <w:rsid w:val="00D1189B"/>
    <w:rsid w:val="00D146E3"/>
    <w:rsid w:val="00D15E3F"/>
    <w:rsid w:val="00D172BB"/>
    <w:rsid w:val="00D17CD3"/>
    <w:rsid w:val="00D202AE"/>
    <w:rsid w:val="00D202B0"/>
    <w:rsid w:val="00D21400"/>
    <w:rsid w:val="00D227F9"/>
    <w:rsid w:val="00D22AD3"/>
    <w:rsid w:val="00D22DEB"/>
    <w:rsid w:val="00D2303C"/>
    <w:rsid w:val="00D2387D"/>
    <w:rsid w:val="00D247F3"/>
    <w:rsid w:val="00D30984"/>
    <w:rsid w:val="00D31BBE"/>
    <w:rsid w:val="00D31CD4"/>
    <w:rsid w:val="00D402A6"/>
    <w:rsid w:val="00D42253"/>
    <w:rsid w:val="00D44521"/>
    <w:rsid w:val="00D4582C"/>
    <w:rsid w:val="00D46DD1"/>
    <w:rsid w:val="00D50DCE"/>
    <w:rsid w:val="00D523DB"/>
    <w:rsid w:val="00D53E78"/>
    <w:rsid w:val="00D54B7F"/>
    <w:rsid w:val="00D55390"/>
    <w:rsid w:val="00D5546B"/>
    <w:rsid w:val="00D562F1"/>
    <w:rsid w:val="00D611F8"/>
    <w:rsid w:val="00D71500"/>
    <w:rsid w:val="00D733C3"/>
    <w:rsid w:val="00D748E6"/>
    <w:rsid w:val="00D76F26"/>
    <w:rsid w:val="00D811B3"/>
    <w:rsid w:val="00D816C9"/>
    <w:rsid w:val="00D84CCF"/>
    <w:rsid w:val="00D85297"/>
    <w:rsid w:val="00D8666D"/>
    <w:rsid w:val="00D868BD"/>
    <w:rsid w:val="00D90174"/>
    <w:rsid w:val="00D92550"/>
    <w:rsid w:val="00D928AF"/>
    <w:rsid w:val="00D92B5D"/>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0E4"/>
    <w:rsid w:val="00DF2526"/>
    <w:rsid w:val="00DF74D9"/>
    <w:rsid w:val="00E01D92"/>
    <w:rsid w:val="00E06217"/>
    <w:rsid w:val="00E11016"/>
    <w:rsid w:val="00E11BB9"/>
    <w:rsid w:val="00E12416"/>
    <w:rsid w:val="00E21363"/>
    <w:rsid w:val="00E21459"/>
    <w:rsid w:val="00E21717"/>
    <w:rsid w:val="00E22908"/>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3B95"/>
    <w:rsid w:val="00E65BCF"/>
    <w:rsid w:val="00E672C5"/>
    <w:rsid w:val="00E7146B"/>
    <w:rsid w:val="00E71BF8"/>
    <w:rsid w:val="00E74C88"/>
    <w:rsid w:val="00E77CC3"/>
    <w:rsid w:val="00E82AB2"/>
    <w:rsid w:val="00E83B18"/>
    <w:rsid w:val="00E847C7"/>
    <w:rsid w:val="00E87ED4"/>
    <w:rsid w:val="00E90855"/>
    <w:rsid w:val="00E90DEA"/>
    <w:rsid w:val="00E925D6"/>
    <w:rsid w:val="00E9571F"/>
    <w:rsid w:val="00E95D8A"/>
    <w:rsid w:val="00E9714B"/>
    <w:rsid w:val="00EA565A"/>
    <w:rsid w:val="00EA696C"/>
    <w:rsid w:val="00EB39F9"/>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EF6EF3"/>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16"/>
    <w:rsid w:val="00F4693A"/>
    <w:rsid w:val="00F478FF"/>
    <w:rsid w:val="00F50418"/>
    <w:rsid w:val="00F54694"/>
    <w:rsid w:val="00F54AD6"/>
    <w:rsid w:val="00F6008E"/>
    <w:rsid w:val="00F64789"/>
    <w:rsid w:val="00F678FC"/>
    <w:rsid w:val="00F70AC5"/>
    <w:rsid w:val="00F7231E"/>
    <w:rsid w:val="00F725F4"/>
    <w:rsid w:val="00F80E96"/>
    <w:rsid w:val="00F81B49"/>
    <w:rsid w:val="00F8724E"/>
    <w:rsid w:val="00F87AF8"/>
    <w:rsid w:val="00F9244C"/>
    <w:rsid w:val="00F94899"/>
    <w:rsid w:val="00FA03B3"/>
    <w:rsid w:val="00FA06DA"/>
    <w:rsid w:val="00FA164E"/>
    <w:rsid w:val="00FA3A41"/>
    <w:rsid w:val="00FA3E24"/>
    <w:rsid w:val="00FA3F80"/>
    <w:rsid w:val="00FA4364"/>
    <w:rsid w:val="00FA72CB"/>
    <w:rsid w:val="00FB1A62"/>
    <w:rsid w:val="00FB5EE4"/>
    <w:rsid w:val="00FB7D13"/>
    <w:rsid w:val="00FC03A0"/>
    <w:rsid w:val="00FC238A"/>
    <w:rsid w:val="00FC4A4B"/>
    <w:rsid w:val="00FC5F14"/>
    <w:rsid w:val="00FC69DC"/>
    <w:rsid w:val="00FC6AF2"/>
    <w:rsid w:val="00FD1C31"/>
    <w:rsid w:val="00FE1722"/>
    <w:rsid w:val="00FE2E1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2</Pages>
  <Words>405</Words>
  <Characters>2314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493</cp:revision>
  <cp:lastPrinted>2018-01-05T06:55:00Z</cp:lastPrinted>
  <dcterms:created xsi:type="dcterms:W3CDTF">2016-08-15T13:33:00Z</dcterms:created>
  <dcterms:modified xsi:type="dcterms:W3CDTF">2018-04-04T12:14:00Z</dcterms:modified>
</cp:coreProperties>
</file>