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4A00B2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4A00B2">
        <w:rPr>
          <w:rFonts w:cs="Courier New"/>
          <w:color w:val="auto"/>
          <w:sz w:val="24"/>
          <w:szCs w:val="24"/>
        </w:rPr>
        <w:t>T.C.</w:t>
      </w:r>
    </w:p>
    <w:p w:rsidR="00334F2F" w:rsidRPr="004A00B2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>DEMİRCİ</w:t>
      </w:r>
      <w:r w:rsidR="004B57AF" w:rsidRPr="004A00B2">
        <w:rPr>
          <w:rFonts w:asciiTheme="majorHAnsi" w:hAnsiTheme="majorHAnsi" w:cs="Courier New"/>
          <w:b/>
        </w:rPr>
        <w:t xml:space="preserve"> </w:t>
      </w:r>
      <w:r w:rsidR="00334F2F" w:rsidRPr="004A00B2">
        <w:rPr>
          <w:rFonts w:asciiTheme="majorHAnsi" w:hAnsiTheme="majorHAnsi" w:cs="Courier New"/>
          <w:b/>
        </w:rPr>
        <w:t>BELEDİYE BAŞKANLIĞI</w:t>
      </w:r>
    </w:p>
    <w:p w:rsidR="004F4FAC" w:rsidRPr="004A00B2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 xml:space="preserve">Yazı İşleri </w:t>
      </w:r>
      <w:r w:rsidR="0012489F" w:rsidRPr="004A00B2">
        <w:rPr>
          <w:rFonts w:asciiTheme="majorHAnsi" w:hAnsiTheme="majorHAnsi" w:cs="Courier New"/>
          <w:b/>
        </w:rPr>
        <w:t>Müdürlüğü</w:t>
      </w:r>
    </w:p>
    <w:p w:rsidR="0000440E" w:rsidRPr="004A00B2" w:rsidRDefault="0000440E" w:rsidP="0063210C">
      <w:pPr>
        <w:ind w:left="-142"/>
        <w:jc w:val="center"/>
        <w:rPr>
          <w:rFonts w:ascii="Courier New" w:hAnsi="Courier New" w:cs="Courier New"/>
          <w:b/>
        </w:rPr>
      </w:pPr>
    </w:p>
    <w:p w:rsidR="0084745F" w:rsidRPr="004A00B2" w:rsidRDefault="0084745F" w:rsidP="0063210C">
      <w:pPr>
        <w:ind w:left="-142"/>
        <w:jc w:val="center"/>
        <w:rPr>
          <w:rFonts w:ascii="Courier New" w:hAnsi="Courier New" w:cs="Courier New"/>
          <w:b/>
        </w:rPr>
      </w:pPr>
    </w:p>
    <w:p w:rsidR="00B83108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BELEDİYE MECLİSİ’NİN 201</w:t>
      </w:r>
      <w:r w:rsidR="00DF20E4" w:rsidRPr="004A00B2">
        <w:rPr>
          <w:rFonts w:asciiTheme="majorHAnsi" w:hAnsiTheme="majorHAnsi"/>
        </w:rPr>
        <w:t>8</w:t>
      </w:r>
      <w:r w:rsidRPr="004A00B2">
        <w:rPr>
          <w:rFonts w:asciiTheme="majorHAnsi" w:hAnsiTheme="majorHAnsi"/>
        </w:rPr>
        <w:t xml:space="preserve"> YILI </w:t>
      </w:r>
      <w:r w:rsidR="000A2C63">
        <w:rPr>
          <w:rFonts w:asciiTheme="majorHAnsi" w:hAnsiTheme="majorHAnsi"/>
        </w:rPr>
        <w:t>E</w:t>
      </w:r>
      <w:r w:rsidR="003A406C">
        <w:rPr>
          <w:rFonts w:asciiTheme="majorHAnsi" w:hAnsiTheme="majorHAnsi"/>
        </w:rPr>
        <w:t>KİM</w:t>
      </w:r>
      <w:r w:rsidR="00507F50" w:rsidRPr="004A00B2">
        <w:rPr>
          <w:rFonts w:asciiTheme="majorHAnsi" w:hAnsiTheme="majorHAnsi"/>
        </w:rPr>
        <w:t xml:space="preserve"> AYI</w:t>
      </w:r>
      <w:r w:rsidR="00DF20E4" w:rsidRPr="004A00B2">
        <w:rPr>
          <w:rFonts w:asciiTheme="majorHAnsi" w:hAnsiTheme="majorHAnsi"/>
        </w:rPr>
        <w:t xml:space="preserve"> OLAĞAN TOPLANTISIN</w:t>
      </w:r>
      <w:r w:rsidR="00B83108">
        <w:rPr>
          <w:rFonts w:asciiTheme="majorHAnsi" w:hAnsiTheme="majorHAnsi"/>
        </w:rPr>
        <w:t xml:space="preserve">IN II. BİRLEŞİMİNDE </w:t>
      </w:r>
    </w:p>
    <w:p w:rsidR="00447F36" w:rsidRPr="004A00B2" w:rsidRDefault="00447F36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 xml:space="preserve"> ALINAN</w:t>
      </w:r>
    </w:p>
    <w:p w:rsidR="0000440E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MECLİS KARAR ÖZETLERİ</w:t>
      </w:r>
    </w:p>
    <w:p w:rsidR="004F4FAC" w:rsidRPr="004A00B2" w:rsidRDefault="004F4FAC" w:rsidP="0000440E">
      <w:pPr>
        <w:ind w:left="-142"/>
        <w:jc w:val="center"/>
      </w:pPr>
    </w:p>
    <w:p w:rsidR="00FE51E9" w:rsidRPr="004A00B2" w:rsidRDefault="00FE51E9" w:rsidP="0063210C">
      <w:pPr>
        <w:ind w:left="-142"/>
      </w:pPr>
    </w:p>
    <w:p w:rsidR="002E65C3" w:rsidRDefault="00507F50" w:rsidP="00B83108">
      <w:pPr>
        <w:pStyle w:val="NormalWeb"/>
        <w:spacing w:after="0"/>
        <w:jc w:val="both"/>
      </w:pPr>
      <w:r w:rsidRPr="004A00B2">
        <w:tab/>
      </w:r>
      <w:r w:rsidR="000A2C63">
        <w:t>Demirci Belediye Meclisi</w:t>
      </w:r>
      <w:r w:rsidR="0000440E" w:rsidRPr="004A00B2">
        <w:t xml:space="preserve"> </w:t>
      </w:r>
      <w:r w:rsidR="00B83108">
        <w:t>5393 Sayılı Belediye Kanunu'nun 62 nci maddesi ve Mahalli İdareler Bütçe ve Muhasebe Usulü Yönetmeliği'nin 29 uncu maddesi gereğince, 10</w:t>
      </w:r>
      <w:r w:rsidR="0000440E" w:rsidRPr="004A00B2">
        <w:t>.</w:t>
      </w:r>
      <w:r w:rsidR="003A406C">
        <w:t>10</w:t>
      </w:r>
      <w:r w:rsidR="0000440E" w:rsidRPr="004A00B2">
        <w:t>.201</w:t>
      </w:r>
      <w:r w:rsidR="00543CCB" w:rsidRPr="004A00B2">
        <w:t>8</w:t>
      </w:r>
      <w:r w:rsidR="0000440E" w:rsidRPr="004A00B2">
        <w:t xml:space="preserve"> </w:t>
      </w:r>
      <w:r w:rsidR="00B83108">
        <w:t xml:space="preserve">Çarşamba </w:t>
      </w:r>
      <w:r w:rsidR="0000440E" w:rsidRPr="004A00B2">
        <w:t>g</w:t>
      </w:r>
      <w:r w:rsidRPr="004A00B2">
        <w:t>ünü saat:17.00’da Meclis Başkan</w:t>
      </w:r>
      <w:r w:rsidR="00734980" w:rsidRPr="004A00B2">
        <w:t>ı Selami Selçuk’un</w:t>
      </w:r>
      <w:r w:rsidR="00863FBF">
        <w:t xml:space="preserve"> başkanlığında </w:t>
      </w:r>
      <w:r w:rsidRPr="004A00B2">
        <w:t>üyeler;</w:t>
      </w:r>
      <w:r w:rsidR="008B0E2E">
        <w:t xml:space="preserve"> Mustafa Akın, </w:t>
      </w:r>
      <w:r w:rsidRPr="004A00B2">
        <w:t xml:space="preserve">Akif Altunbaşak, Behçet Özkul, Mehmet Acar, İsmail Darıcı, </w:t>
      </w:r>
      <w:r w:rsidR="003A406C">
        <w:t>Ertan Köse,</w:t>
      </w:r>
      <w:r w:rsidR="00B83108">
        <w:t xml:space="preserve"> </w:t>
      </w:r>
      <w:r w:rsidR="00772B05" w:rsidRPr="004A00B2">
        <w:t>Mehmet Çetin,</w:t>
      </w:r>
      <w:r w:rsidR="003A406C">
        <w:t xml:space="preserve"> </w:t>
      </w:r>
      <w:r w:rsidR="00FA03DC">
        <w:t xml:space="preserve">Kemal Korkmaz, </w:t>
      </w:r>
      <w:r w:rsidR="00222C8E">
        <w:t xml:space="preserve">Kemal Korkmaz, </w:t>
      </w:r>
      <w:r w:rsidRPr="004A00B2">
        <w:t>Ramazan Çalı, Ahmet Özaşıcı</w:t>
      </w:r>
      <w:r w:rsidR="003A406C">
        <w:t xml:space="preserve"> </w:t>
      </w:r>
      <w:r w:rsidRPr="004A00B2">
        <w:t xml:space="preserve">ve Hüseyin Akkurt’un iştiraki ile </w:t>
      </w:r>
      <w:r w:rsidR="0000440E" w:rsidRPr="004A00B2">
        <w:t>Belediye</w:t>
      </w:r>
      <w:r w:rsidRPr="004A00B2">
        <w:t>miz</w:t>
      </w:r>
      <w:r w:rsidR="0000440E" w:rsidRPr="004A00B2">
        <w:t xml:space="preserve"> Meclis Toplantı Salonunda toplandı.</w:t>
      </w:r>
    </w:p>
    <w:p w:rsidR="00291962" w:rsidRPr="004A00B2" w:rsidRDefault="00B83108" w:rsidP="00B83108">
      <w:pPr>
        <w:pStyle w:val="NormalWeb"/>
        <w:spacing w:after="0"/>
        <w:jc w:val="both"/>
      </w:pPr>
      <w:r>
        <w:tab/>
      </w:r>
      <w:r w:rsidR="00291962" w:rsidRPr="004A00B2">
        <w:t xml:space="preserve"> </w:t>
      </w:r>
    </w:p>
    <w:p w:rsidR="0073432A" w:rsidRPr="004A00B2" w:rsidRDefault="0073432A" w:rsidP="0063210C">
      <w:pPr>
        <w:ind w:left="-142"/>
        <w:jc w:val="both"/>
      </w:pPr>
    </w:p>
    <w:p w:rsidR="00FE51E9" w:rsidRPr="004A00B2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B0E2E">
        <w:rPr>
          <w:rFonts w:ascii="Courier New" w:hAnsi="Courier New" w:cs="Courier New"/>
          <w:b/>
          <w:u w:val="single"/>
        </w:rPr>
        <w:t>4</w:t>
      </w:r>
      <w:r w:rsidR="00B83108">
        <w:rPr>
          <w:rFonts w:ascii="Courier New" w:hAnsi="Courier New" w:cs="Courier New"/>
          <w:b/>
          <w:u w:val="single"/>
        </w:rPr>
        <w:t>6</w:t>
      </w:r>
    </w:p>
    <w:p w:rsidR="008B0E2E" w:rsidRDefault="002362D3" w:rsidP="008B0E2E">
      <w:pPr>
        <w:ind w:left="-142"/>
        <w:jc w:val="both"/>
        <w:rPr>
          <w:b/>
        </w:rPr>
      </w:pPr>
      <w:r w:rsidRPr="004A00B2">
        <w:rPr>
          <w:b/>
        </w:rPr>
        <w:tab/>
      </w:r>
      <w:r w:rsidR="006A5DAD" w:rsidRPr="004A00B2">
        <w:rPr>
          <w:b/>
        </w:rPr>
        <w:tab/>
      </w:r>
    </w:p>
    <w:p w:rsidR="00B83108" w:rsidRDefault="008B0E2E" w:rsidP="00B83108">
      <w:pPr>
        <w:ind w:left="-142"/>
        <w:jc w:val="both"/>
      </w:pPr>
      <w:r>
        <w:rPr>
          <w:b/>
        </w:rPr>
        <w:tab/>
      </w:r>
      <w:r>
        <w:rPr>
          <w:b/>
        </w:rPr>
        <w:tab/>
      </w:r>
      <w:r w:rsidR="00B83108" w:rsidRPr="00B83108">
        <w:t>2019 yılı Bütçe Kararnamesinin, madde-madde yapılan oylama sonucu</w:t>
      </w:r>
      <w:r w:rsidR="00640582">
        <w:t>nda, oybirliğiyle kabul edilmiştir</w:t>
      </w:r>
      <w:r w:rsidR="00B83108" w:rsidRPr="00B83108">
        <w:t>.</w:t>
      </w:r>
    </w:p>
    <w:p w:rsidR="0014000D" w:rsidRPr="004A00B2" w:rsidRDefault="00A816B8" w:rsidP="00B83108">
      <w:pPr>
        <w:ind w:left="-142"/>
        <w:jc w:val="both"/>
      </w:pPr>
      <w:r w:rsidRPr="004A00B2">
        <w:rPr>
          <w:color w:val="333333"/>
          <w:shd w:val="clear" w:color="auto" w:fill="FDFDFD"/>
        </w:rPr>
        <w:tab/>
      </w:r>
      <w:r w:rsidR="00CB358B" w:rsidRPr="004A00B2">
        <w:rPr>
          <w:color w:val="333333"/>
          <w:shd w:val="clear" w:color="auto" w:fill="FDFDFD"/>
        </w:rPr>
        <w:tab/>
      </w:r>
      <w:r w:rsidR="003F7224" w:rsidRPr="004A00B2">
        <w:rPr>
          <w:color w:val="333333"/>
          <w:shd w:val="clear" w:color="auto" w:fill="FDFDFD"/>
        </w:rPr>
        <w:tab/>
      </w:r>
      <w:r w:rsidR="0046575D" w:rsidRPr="004A00B2">
        <w:rPr>
          <w:color w:val="333333"/>
          <w:shd w:val="clear" w:color="auto" w:fill="FDFDFD"/>
        </w:rPr>
        <w:tab/>
      </w:r>
    </w:p>
    <w:p w:rsidR="00B730CE" w:rsidRPr="004A00B2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B0E2E">
        <w:rPr>
          <w:rFonts w:ascii="Courier New" w:hAnsi="Courier New" w:cs="Courier New"/>
          <w:b/>
          <w:u w:val="single"/>
        </w:rPr>
        <w:t>4</w:t>
      </w:r>
      <w:r w:rsidR="00B83108">
        <w:rPr>
          <w:rFonts w:ascii="Courier New" w:hAnsi="Courier New" w:cs="Courier New"/>
          <w:b/>
          <w:u w:val="single"/>
        </w:rPr>
        <w:t>7</w:t>
      </w:r>
    </w:p>
    <w:p w:rsidR="00507F50" w:rsidRPr="004A00B2" w:rsidRDefault="00D21400" w:rsidP="00507F50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</w:p>
    <w:p w:rsidR="00507F50" w:rsidRDefault="00D21400" w:rsidP="00B83108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z w:val="23"/>
          <w:szCs w:val="23"/>
        </w:rPr>
      </w:pPr>
      <w:r w:rsidRPr="004A00B2">
        <w:tab/>
      </w:r>
      <w:r w:rsidR="00B83108" w:rsidRPr="00B83108">
        <w:rPr>
          <w:sz w:val="23"/>
          <w:szCs w:val="23"/>
        </w:rPr>
        <w:t>Belediyemiz 2019 yılı Gelir Bütçesine ait Plan ve Bütçe Komisyonu teklifleri</w:t>
      </w:r>
      <w:r w:rsidR="00640582">
        <w:rPr>
          <w:sz w:val="23"/>
          <w:szCs w:val="23"/>
        </w:rPr>
        <w:t>nin oybirliğiyle kabul edilmiştir.</w:t>
      </w:r>
    </w:p>
    <w:p w:rsidR="00B83108" w:rsidRPr="004A00B2" w:rsidRDefault="00B83108" w:rsidP="00B83108">
      <w:pPr>
        <w:pStyle w:val="stbilgi"/>
        <w:tabs>
          <w:tab w:val="clear" w:pos="4536"/>
          <w:tab w:val="clear" w:pos="9072"/>
          <w:tab w:val="center" w:pos="0"/>
        </w:tabs>
        <w:jc w:val="both"/>
      </w:pPr>
    </w:p>
    <w:p w:rsidR="0071080A" w:rsidRPr="004A00B2" w:rsidRDefault="0071080A" w:rsidP="0071080A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4</w:t>
      </w:r>
      <w:r w:rsidR="00B83108">
        <w:rPr>
          <w:rFonts w:ascii="Courier New" w:hAnsi="Courier New" w:cs="Courier New"/>
          <w:b/>
          <w:u w:val="single"/>
        </w:rPr>
        <w:t>8</w:t>
      </w:r>
    </w:p>
    <w:p w:rsidR="005A6593" w:rsidRDefault="005A6593" w:rsidP="0071080A">
      <w:pPr>
        <w:pStyle w:val="GvdeMetni"/>
        <w:rPr>
          <w:sz w:val="24"/>
          <w:szCs w:val="24"/>
        </w:rPr>
      </w:pPr>
    </w:p>
    <w:p w:rsidR="0071080A" w:rsidRDefault="005455F8" w:rsidP="0071080A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B83108" w:rsidRPr="00B83108">
        <w:rPr>
          <w:sz w:val="24"/>
          <w:szCs w:val="24"/>
        </w:rPr>
        <w:t>Belediyemiz 2019 yılı Gider Bütçesi'ne ait Plan ve Bütçe Komisyonu tekliflerinin, yapılan oylama sonucun</w:t>
      </w:r>
      <w:r w:rsidR="00640582">
        <w:rPr>
          <w:sz w:val="24"/>
          <w:szCs w:val="24"/>
        </w:rPr>
        <w:t>da oy birliğiyle kabul edilmiştir.</w:t>
      </w:r>
    </w:p>
    <w:p w:rsidR="0071080A" w:rsidRDefault="0071080A" w:rsidP="0071080A">
      <w:pPr>
        <w:pStyle w:val="GvdeMetni"/>
        <w:rPr>
          <w:sz w:val="24"/>
          <w:szCs w:val="24"/>
        </w:rPr>
      </w:pPr>
    </w:p>
    <w:p w:rsidR="0071080A" w:rsidRDefault="0071080A" w:rsidP="0071080A">
      <w:pPr>
        <w:pStyle w:val="GvdeMetni"/>
        <w:rPr>
          <w:sz w:val="24"/>
          <w:szCs w:val="24"/>
        </w:rPr>
      </w:pPr>
    </w:p>
    <w:p w:rsidR="0071080A" w:rsidRPr="004A00B2" w:rsidRDefault="0071080A" w:rsidP="0071080A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4</w:t>
      </w:r>
      <w:r w:rsidR="00B83108">
        <w:rPr>
          <w:rFonts w:ascii="Courier New" w:hAnsi="Courier New" w:cs="Courier New"/>
          <w:b/>
          <w:u w:val="single"/>
        </w:rPr>
        <w:t>9</w:t>
      </w:r>
    </w:p>
    <w:p w:rsidR="0071080A" w:rsidRDefault="0071080A" w:rsidP="0071080A">
      <w:pPr>
        <w:pStyle w:val="GvdeMetni"/>
        <w:rPr>
          <w:sz w:val="24"/>
          <w:szCs w:val="24"/>
        </w:rPr>
      </w:pPr>
    </w:p>
    <w:p w:rsidR="000A2C63" w:rsidRPr="004A00B2" w:rsidRDefault="0071080A" w:rsidP="00B83108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B83108" w:rsidRPr="00B83108">
        <w:rPr>
          <w:sz w:val="24"/>
          <w:szCs w:val="24"/>
        </w:rPr>
        <w:t>Demirci Belediyesi 2019 Yılı Hizmet, Vergi ve Harç Tarifeleri</w:t>
      </w:r>
      <w:r w:rsidR="00640582">
        <w:rPr>
          <w:sz w:val="24"/>
          <w:szCs w:val="24"/>
        </w:rPr>
        <w:t>nin oybirliğiyle kabul edilmiştir.</w:t>
      </w:r>
    </w:p>
    <w:p w:rsidR="005455F8" w:rsidRDefault="005455F8" w:rsidP="005B7359">
      <w:pPr>
        <w:pStyle w:val="GvdeMetni"/>
        <w:ind w:firstLine="708"/>
        <w:rPr>
          <w:sz w:val="24"/>
          <w:szCs w:val="24"/>
        </w:rPr>
      </w:pPr>
    </w:p>
    <w:p w:rsidR="005455F8" w:rsidRDefault="005455F8" w:rsidP="005B7359">
      <w:pPr>
        <w:pStyle w:val="GvdeMetni"/>
        <w:ind w:firstLine="708"/>
        <w:rPr>
          <w:sz w:val="24"/>
          <w:szCs w:val="24"/>
        </w:rPr>
      </w:pPr>
    </w:p>
    <w:p w:rsidR="00B83108" w:rsidRDefault="00B83108" w:rsidP="005B7359">
      <w:pPr>
        <w:pStyle w:val="GvdeMetni"/>
        <w:ind w:firstLine="708"/>
        <w:rPr>
          <w:sz w:val="24"/>
          <w:szCs w:val="24"/>
        </w:rPr>
      </w:pPr>
    </w:p>
    <w:p w:rsidR="005455F8" w:rsidRPr="004A00B2" w:rsidRDefault="005455F8" w:rsidP="005B7359">
      <w:pPr>
        <w:pStyle w:val="GvdeMetni"/>
        <w:ind w:firstLine="708"/>
        <w:rPr>
          <w:sz w:val="24"/>
          <w:szCs w:val="24"/>
        </w:rPr>
      </w:pPr>
    </w:p>
    <w:p w:rsidR="00291962" w:rsidRPr="004A00B2" w:rsidRDefault="00291962" w:rsidP="005B7359">
      <w:pPr>
        <w:pStyle w:val="GvdeMetni"/>
        <w:ind w:firstLine="708"/>
        <w:rPr>
          <w:sz w:val="24"/>
          <w:szCs w:val="24"/>
        </w:rPr>
      </w:pPr>
    </w:p>
    <w:p w:rsidR="00182567" w:rsidRPr="004A00B2" w:rsidRDefault="0054146C" w:rsidP="007D1099">
      <w:pPr>
        <w:pStyle w:val="GvdeMetni"/>
        <w:rPr>
          <w:sz w:val="24"/>
          <w:szCs w:val="24"/>
        </w:rPr>
      </w:pPr>
      <w:r w:rsidRPr="004A00B2">
        <w:rPr>
          <w:sz w:val="24"/>
          <w:szCs w:val="24"/>
        </w:rPr>
        <w:t>Selami SELÇUK</w:t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  <w:t>İsmail DARICI</w:t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  <w:t>Akif ALTUNBAŞA</w:t>
      </w:r>
      <w:r w:rsidR="00182567" w:rsidRPr="004A00B2">
        <w:rPr>
          <w:sz w:val="24"/>
          <w:szCs w:val="24"/>
        </w:rPr>
        <w:t>K</w:t>
      </w:r>
    </w:p>
    <w:p w:rsidR="00FA72CB" w:rsidRPr="004A00B2" w:rsidRDefault="0054146C" w:rsidP="007D1099">
      <w:pPr>
        <w:pStyle w:val="GvdeMetni"/>
        <w:rPr>
          <w:snapToGrid w:val="0"/>
          <w:sz w:val="24"/>
          <w:szCs w:val="24"/>
        </w:rPr>
      </w:pPr>
      <w:r w:rsidRPr="004A00B2">
        <w:rPr>
          <w:snapToGrid w:val="0"/>
          <w:sz w:val="24"/>
          <w:szCs w:val="24"/>
        </w:rPr>
        <w:t>Meclis Başkanı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</w:p>
    <w:sectPr w:rsidR="00FA72CB" w:rsidRPr="004A00B2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D5D" w:rsidRDefault="00394D5D" w:rsidP="00D54B7F">
      <w:r>
        <w:separator/>
      </w:r>
    </w:p>
  </w:endnote>
  <w:endnote w:type="continuationSeparator" w:id="1">
    <w:p w:rsidR="00394D5D" w:rsidRDefault="00394D5D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D5D" w:rsidRDefault="00394D5D" w:rsidP="00D54B7F">
      <w:r>
        <w:separator/>
      </w:r>
    </w:p>
  </w:footnote>
  <w:footnote w:type="continuationSeparator" w:id="1">
    <w:p w:rsidR="00394D5D" w:rsidRDefault="00394D5D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2690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4447"/>
    <w:rsid w:val="00064C42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5F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2C8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16C4"/>
    <w:rsid w:val="0030215A"/>
    <w:rsid w:val="00302220"/>
    <w:rsid w:val="0030231F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94D5D"/>
    <w:rsid w:val="003971B2"/>
    <w:rsid w:val="003A1673"/>
    <w:rsid w:val="003A3F94"/>
    <w:rsid w:val="003A406C"/>
    <w:rsid w:val="003A40E5"/>
    <w:rsid w:val="003B0151"/>
    <w:rsid w:val="003B151B"/>
    <w:rsid w:val="003B409D"/>
    <w:rsid w:val="003C38E5"/>
    <w:rsid w:val="003D15D0"/>
    <w:rsid w:val="003D3704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28D9"/>
    <w:rsid w:val="00444917"/>
    <w:rsid w:val="00447F36"/>
    <w:rsid w:val="00454DC5"/>
    <w:rsid w:val="00455EB3"/>
    <w:rsid w:val="00456EC5"/>
    <w:rsid w:val="00461AE2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00B2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33B58"/>
    <w:rsid w:val="0054146C"/>
    <w:rsid w:val="00542B61"/>
    <w:rsid w:val="00542F90"/>
    <w:rsid w:val="0054313E"/>
    <w:rsid w:val="00543CCB"/>
    <w:rsid w:val="005440A1"/>
    <w:rsid w:val="005455F8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5FBC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0582"/>
    <w:rsid w:val="00643435"/>
    <w:rsid w:val="0064356A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080A"/>
    <w:rsid w:val="0071213E"/>
    <w:rsid w:val="00712757"/>
    <w:rsid w:val="00713FB8"/>
    <w:rsid w:val="00715F9B"/>
    <w:rsid w:val="007167B8"/>
    <w:rsid w:val="00722CA2"/>
    <w:rsid w:val="00731FE6"/>
    <w:rsid w:val="00732302"/>
    <w:rsid w:val="0073432A"/>
    <w:rsid w:val="00734980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643"/>
    <w:rsid w:val="008337DE"/>
    <w:rsid w:val="008353A6"/>
    <w:rsid w:val="00835845"/>
    <w:rsid w:val="00840AC4"/>
    <w:rsid w:val="008416A9"/>
    <w:rsid w:val="00842855"/>
    <w:rsid w:val="00843B46"/>
    <w:rsid w:val="0084745F"/>
    <w:rsid w:val="00850270"/>
    <w:rsid w:val="00861F96"/>
    <w:rsid w:val="008622CF"/>
    <w:rsid w:val="00863FBF"/>
    <w:rsid w:val="00870879"/>
    <w:rsid w:val="00871984"/>
    <w:rsid w:val="0087456B"/>
    <w:rsid w:val="00875BC3"/>
    <w:rsid w:val="0088732D"/>
    <w:rsid w:val="0089092C"/>
    <w:rsid w:val="00891441"/>
    <w:rsid w:val="00895CF3"/>
    <w:rsid w:val="008A23C6"/>
    <w:rsid w:val="008A25D3"/>
    <w:rsid w:val="008A2AD2"/>
    <w:rsid w:val="008B0E2E"/>
    <w:rsid w:val="008B20CE"/>
    <w:rsid w:val="008B2407"/>
    <w:rsid w:val="008B5E66"/>
    <w:rsid w:val="008D146B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4B7"/>
    <w:rsid w:val="009238EC"/>
    <w:rsid w:val="0092579E"/>
    <w:rsid w:val="00930FB8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E0417"/>
    <w:rsid w:val="00AE0C6D"/>
    <w:rsid w:val="00AE5B39"/>
    <w:rsid w:val="00AE5E8F"/>
    <w:rsid w:val="00AF0767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13F2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CB7"/>
    <w:rsid w:val="00B83108"/>
    <w:rsid w:val="00B910EB"/>
    <w:rsid w:val="00B92F5C"/>
    <w:rsid w:val="00B92FBB"/>
    <w:rsid w:val="00B969A0"/>
    <w:rsid w:val="00B9739C"/>
    <w:rsid w:val="00BA104E"/>
    <w:rsid w:val="00BA2946"/>
    <w:rsid w:val="00BB42AD"/>
    <w:rsid w:val="00BB4D25"/>
    <w:rsid w:val="00BB522B"/>
    <w:rsid w:val="00BC14AD"/>
    <w:rsid w:val="00BC59FF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5C4"/>
    <w:rsid w:val="00CC398B"/>
    <w:rsid w:val="00CC4457"/>
    <w:rsid w:val="00CC4A67"/>
    <w:rsid w:val="00CC6246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03C"/>
    <w:rsid w:val="00D2387D"/>
    <w:rsid w:val="00D247F3"/>
    <w:rsid w:val="00D30984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F26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87ED4"/>
    <w:rsid w:val="00E90855"/>
    <w:rsid w:val="00E90DEA"/>
    <w:rsid w:val="00E925D6"/>
    <w:rsid w:val="00E9571F"/>
    <w:rsid w:val="00E95D8A"/>
    <w:rsid w:val="00E9714B"/>
    <w:rsid w:val="00E97C21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03DC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554</cp:revision>
  <cp:lastPrinted>2018-01-05T06:55:00Z</cp:lastPrinted>
  <dcterms:created xsi:type="dcterms:W3CDTF">2016-08-15T13:33:00Z</dcterms:created>
  <dcterms:modified xsi:type="dcterms:W3CDTF">2018-10-12T07:16:00Z</dcterms:modified>
</cp:coreProperties>
</file>