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29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773"/>
      </w:tblGrid>
      <w:tr w:rsidR="006B43C0" w:rsidRPr="006B43C0" w:rsidTr="008F77D7">
        <w:trPr>
          <w:trHeight w:val="300"/>
        </w:trPr>
        <w:tc>
          <w:tcPr>
            <w:tcW w:w="1080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3B57" w:rsidRPr="006B43C0" w:rsidRDefault="00F23B57" w:rsidP="002E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8F77D7">
        <w:trPr>
          <w:trHeight w:val="276"/>
        </w:trPr>
        <w:tc>
          <w:tcPr>
            <w:tcW w:w="108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8F77D7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413E49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EKİM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'20</w:t>
            </w:r>
            <w:r w:rsidR="00E9642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- II. BİRLEŞİM</w:t>
            </w:r>
          </w:p>
        </w:tc>
      </w:tr>
      <w:tr w:rsidR="006B43C0" w:rsidRPr="006B43C0" w:rsidTr="008F77D7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Meclis Başkanı : Selami SELÇUK</w:t>
            </w:r>
          </w:p>
        </w:tc>
      </w:tr>
      <w:tr w:rsidR="006B43C0" w:rsidRPr="006B43C0" w:rsidTr="008F77D7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F64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F647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Tahir DEMİRTAŞ, Mustafa ÜNLÜ, Emine AKŞAHİN, Mustafa YİYEN,</w:t>
            </w:r>
            <w:r w:rsidR="00F647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Hayati İMRENLERLİ, </w:t>
            </w:r>
            <w:r w:rsidR="00F647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Erkan DUMAN,</w:t>
            </w:r>
            <w:r w:rsidR="00F647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E9642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 İsmail AVCI.</w:t>
            </w:r>
          </w:p>
        </w:tc>
      </w:tr>
      <w:tr w:rsidR="006B43C0" w:rsidRPr="006B43C0" w:rsidTr="008F77D7">
        <w:trPr>
          <w:trHeight w:val="123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E0328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tr-TR"/>
              </w:rPr>
            </w:pPr>
          </w:p>
        </w:tc>
      </w:tr>
      <w:tr w:rsidR="006B43C0" w:rsidRPr="006B43C0" w:rsidTr="008F77D7">
        <w:trPr>
          <w:trHeight w:val="315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 I N A N   K A R A R I N</w:t>
            </w:r>
          </w:p>
        </w:tc>
      </w:tr>
      <w:tr w:rsidR="006B43C0" w:rsidRPr="006B43C0" w:rsidTr="008F77D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8F77D7">
        <w:trPr>
          <w:trHeight w:val="67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7E3905" w:rsidRDefault="00413E49" w:rsidP="0012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7E390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</w:t>
            </w:r>
            <w:r w:rsidR="0012415E" w:rsidRPr="007E390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9</w:t>
            </w:r>
            <w:r w:rsidRPr="007E390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.10</w:t>
            </w:r>
            <w:r w:rsidR="00C02095" w:rsidRPr="007E390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7E3905" w:rsidRDefault="0012415E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7E3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50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7E3905" w:rsidRDefault="00275ADD" w:rsidP="00275ADD">
            <w:pPr>
              <w:pStyle w:val="GvdeMetni"/>
              <w:rPr>
                <w:color w:val="000000"/>
                <w:sz w:val="23"/>
                <w:szCs w:val="23"/>
              </w:rPr>
            </w:pPr>
            <w:r w:rsidRPr="007E3905">
              <w:rPr>
                <w:sz w:val="23"/>
                <w:szCs w:val="23"/>
              </w:rPr>
              <w:t>2021 yılı Bütçe Kararnamesi, madde-madde görüşülerek yapılan oylama sonucunda,                           oybirliğiyle kabul edildi.</w:t>
            </w:r>
            <w:r w:rsidRPr="007E3905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12415E" w:rsidRPr="006B43C0" w:rsidTr="00275ADD">
        <w:trPr>
          <w:trHeight w:val="75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15E" w:rsidRPr="007E3905" w:rsidRDefault="0012415E" w:rsidP="00A2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7E390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09.10.2020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7E3905" w:rsidRDefault="0012415E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7E3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51</w:t>
            </w:r>
          </w:p>
        </w:tc>
        <w:tc>
          <w:tcPr>
            <w:tcW w:w="8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7E3905" w:rsidRDefault="00275ADD" w:rsidP="00275ADD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E3905">
              <w:rPr>
                <w:sz w:val="23"/>
                <w:szCs w:val="23"/>
              </w:rPr>
              <w:t>Belediyemiz 2021 yılı Gelir Bütçesine ait Plan ve Bütçe Komisyonu teklifleri madde madde görüşülerek, oybirliğiyle edildi.</w:t>
            </w:r>
          </w:p>
        </w:tc>
      </w:tr>
      <w:tr w:rsidR="0012415E" w:rsidRPr="006B43C0" w:rsidTr="00275ADD">
        <w:trPr>
          <w:trHeight w:val="54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15E" w:rsidRPr="007E3905" w:rsidRDefault="0012415E" w:rsidP="00A2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7E390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09.10.2020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7E3905" w:rsidRDefault="0012415E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7E3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52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7E3905" w:rsidRDefault="00275ADD" w:rsidP="00275AD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E3905">
              <w:rPr>
                <w:rFonts w:ascii="Times New Roman" w:hAnsi="Times New Roman" w:cs="Times New Roman"/>
                <w:sz w:val="23"/>
                <w:szCs w:val="23"/>
              </w:rPr>
              <w:t>Belediyemiz 2021 yılı Gider Bütçesi’ne ait Plan ve Bütçe Komisyonu teklifleri,                                       yapılan oylama sonucunda oybirliğiyle edildi.</w:t>
            </w:r>
          </w:p>
        </w:tc>
      </w:tr>
      <w:tr w:rsidR="0012415E" w:rsidRPr="006B43C0" w:rsidTr="008F77D7">
        <w:trPr>
          <w:trHeight w:val="7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15E" w:rsidRPr="007E3905" w:rsidRDefault="0012415E" w:rsidP="00A2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7E390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09.10.2020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7E3905" w:rsidRDefault="0012415E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7E3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53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7E3905" w:rsidRDefault="00275ADD" w:rsidP="00275ADD">
            <w:pPr>
              <w:pStyle w:val="GvdeMetni"/>
              <w:rPr>
                <w:color w:val="000000"/>
                <w:sz w:val="23"/>
                <w:szCs w:val="23"/>
              </w:rPr>
            </w:pPr>
            <w:r w:rsidRPr="007E3905">
              <w:rPr>
                <w:sz w:val="23"/>
                <w:szCs w:val="23"/>
              </w:rPr>
              <w:t>Demirci Belediyesi 2021 Yılı Hizmet Tarifeleri madde madde görüşülerek,                                             yapılan oylama sonucunda oybirliğiyle kabul edildi.</w:t>
            </w:r>
          </w:p>
        </w:tc>
      </w:tr>
      <w:tr w:rsidR="0012415E" w:rsidRPr="006B43C0" w:rsidTr="008F77D7">
        <w:trPr>
          <w:trHeight w:val="57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15E" w:rsidRPr="007E3905" w:rsidRDefault="0012415E" w:rsidP="00A2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7E390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09.10.2020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7E3905" w:rsidRDefault="0012415E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7E3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54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7E3905" w:rsidRDefault="00275ADD" w:rsidP="00275ADD">
            <w:pPr>
              <w:pStyle w:val="GvdeMetni"/>
              <w:rPr>
                <w:color w:val="000000"/>
                <w:sz w:val="23"/>
                <w:szCs w:val="23"/>
              </w:rPr>
            </w:pPr>
            <w:r w:rsidRPr="007E3905">
              <w:rPr>
                <w:sz w:val="23"/>
                <w:szCs w:val="23"/>
              </w:rPr>
              <w:t>Demirci Belediyesi 2021 Yılı Vergi Harç Tarifeleri madde madde görüşülerek, yapılan oylama sonucunda oybirliğiyle kabul edildi.</w:t>
            </w:r>
          </w:p>
        </w:tc>
      </w:tr>
      <w:tr w:rsidR="0012415E" w:rsidRPr="006B43C0" w:rsidTr="00275ADD">
        <w:trPr>
          <w:trHeight w:val="43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15E" w:rsidRPr="007E3905" w:rsidRDefault="0012415E" w:rsidP="00A2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7E390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09.10.2020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7E3905" w:rsidRDefault="0012415E" w:rsidP="0041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</w:pPr>
            <w:r w:rsidRPr="007E3905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tr-TR"/>
              </w:rPr>
              <w:t>55</w:t>
            </w:r>
          </w:p>
        </w:tc>
        <w:tc>
          <w:tcPr>
            <w:tcW w:w="8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15E" w:rsidRPr="007E3905" w:rsidRDefault="00275ADD" w:rsidP="00275ADD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E3905">
              <w:rPr>
                <w:rFonts w:ascii="Times New Roman" w:hAnsi="Times New Roman" w:cs="Times New Roman"/>
                <w:sz w:val="23"/>
                <w:szCs w:val="23"/>
              </w:rPr>
              <w:t>Demirci Belediyesi 2021 Yılı Evsel Katı Atık Tarifeleri madde madde görüşülerek yapılan oylama sonucunda oybirliğiyle kabul edildi.</w:t>
            </w:r>
          </w:p>
        </w:tc>
      </w:tr>
    </w:tbl>
    <w:p w:rsidR="00B67152" w:rsidRDefault="00B67152"/>
    <w:sectPr w:rsidR="00B67152" w:rsidSect="008F77D7">
      <w:headerReference w:type="default" r:id="rId6"/>
      <w:pgSz w:w="11906" w:h="16838"/>
      <w:pgMar w:top="567" w:right="851" w:bottom="295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95" w:rsidRDefault="00003C95" w:rsidP="002E0328">
      <w:pPr>
        <w:spacing w:after="0" w:line="240" w:lineRule="auto"/>
      </w:pPr>
      <w:r>
        <w:separator/>
      </w:r>
    </w:p>
  </w:endnote>
  <w:endnote w:type="continuationSeparator" w:id="1">
    <w:p w:rsidR="00003C95" w:rsidRDefault="00003C95" w:rsidP="002E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95" w:rsidRDefault="00003C95" w:rsidP="002E0328">
      <w:pPr>
        <w:spacing w:after="0" w:line="240" w:lineRule="auto"/>
      </w:pPr>
      <w:r>
        <w:separator/>
      </w:r>
    </w:p>
  </w:footnote>
  <w:footnote w:type="continuationSeparator" w:id="1">
    <w:p w:rsidR="00003C95" w:rsidRDefault="00003C95" w:rsidP="002E0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328" w:rsidRDefault="002E0328" w:rsidP="002E032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</w:pPr>
    <w:r w:rsidRPr="006B43C0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DEMİRCİ BELEDİYE MECLİSİNİN 2020 YILI 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>EKİM</w:t>
    </w:r>
    <w:r w:rsidRPr="006B43C0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 AYI OLAĞAN MECLİS TOPLANTISI</w:t>
    </w:r>
    <w:r w:rsidR="00E96422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 II. BİRLEŞİMİNDE</w:t>
    </w:r>
    <w:r w:rsidRPr="006B43C0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tr-TR"/>
      </w:rPr>
      <w:t xml:space="preserve"> ALINAN MECLİS KARAR ÖZETLERİ</w:t>
    </w:r>
  </w:p>
  <w:p w:rsidR="002E0328" w:rsidRDefault="002E0328" w:rsidP="002E0328">
    <w:pPr>
      <w:pStyle w:val="stbilgi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3C0"/>
    <w:rsid w:val="00003C95"/>
    <w:rsid w:val="000229F2"/>
    <w:rsid w:val="000C4614"/>
    <w:rsid w:val="000D5F06"/>
    <w:rsid w:val="0012415E"/>
    <w:rsid w:val="00154656"/>
    <w:rsid w:val="001B1DFF"/>
    <w:rsid w:val="001B537E"/>
    <w:rsid w:val="001D0154"/>
    <w:rsid w:val="00275ADD"/>
    <w:rsid w:val="00291270"/>
    <w:rsid w:val="002E0328"/>
    <w:rsid w:val="003A6745"/>
    <w:rsid w:val="00413E49"/>
    <w:rsid w:val="00451B2B"/>
    <w:rsid w:val="00470CF8"/>
    <w:rsid w:val="00551EB3"/>
    <w:rsid w:val="005D7B07"/>
    <w:rsid w:val="005F1149"/>
    <w:rsid w:val="00653F79"/>
    <w:rsid w:val="00683F48"/>
    <w:rsid w:val="006B43C0"/>
    <w:rsid w:val="00733EDB"/>
    <w:rsid w:val="007C6799"/>
    <w:rsid w:val="007D2207"/>
    <w:rsid w:val="007D5AD3"/>
    <w:rsid w:val="007E3905"/>
    <w:rsid w:val="007F1B34"/>
    <w:rsid w:val="008919E7"/>
    <w:rsid w:val="008A70AA"/>
    <w:rsid w:val="008F77D7"/>
    <w:rsid w:val="00934D42"/>
    <w:rsid w:val="00A96C6C"/>
    <w:rsid w:val="00B23D5A"/>
    <w:rsid w:val="00B67152"/>
    <w:rsid w:val="00B948BF"/>
    <w:rsid w:val="00BB6AE5"/>
    <w:rsid w:val="00C02095"/>
    <w:rsid w:val="00D275EA"/>
    <w:rsid w:val="00D47CF1"/>
    <w:rsid w:val="00D6108C"/>
    <w:rsid w:val="00D64A9B"/>
    <w:rsid w:val="00D800E5"/>
    <w:rsid w:val="00DA3918"/>
    <w:rsid w:val="00E11721"/>
    <w:rsid w:val="00E96422"/>
    <w:rsid w:val="00F23B57"/>
    <w:rsid w:val="00F464CD"/>
    <w:rsid w:val="00F647E6"/>
    <w:rsid w:val="00FB0F84"/>
    <w:rsid w:val="00FE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D64A9B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D64A9B"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2E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0328"/>
  </w:style>
  <w:style w:type="paragraph" w:styleId="Altbilgi">
    <w:name w:val="footer"/>
    <w:basedOn w:val="Normal"/>
    <w:link w:val="AltbilgiChar"/>
    <w:uiPriority w:val="99"/>
    <w:semiHidden/>
    <w:unhideWhenUsed/>
    <w:rsid w:val="002E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0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48</cp:revision>
  <dcterms:created xsi:type="dcterms:W3CDTF">2020-07-14T11:03:00Z</dcterms:created>
  <dcterms:modified xsi:type="dcterms:W3CDTF">2020-11-09T07:39:00Z</dcterms:modified>
</cp:coreProperties>
</file>